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68D86" w14:textId="77777777" w:rsidR="000A507E" w:rsidRDefault="000A507E" w:rsidP="00182BEF">
      <w:pPr>
        <w:spacing w:after="0"/>
        <w:jc w:val="center"/>
        <w:rPr>
          <w:rFonts w:eastAsia="Calibri" w:cs="Times New Roman"/>
          <w:b/>
          <w:kern w:val="0"/>
          <w:sz w:val="24"/>
          <w:lang w:val="en-GB"/>
          <w14:ligatures w14:val="none"/>
        </w:rPr>
      </w:pPr>
    </w:p>
    <w:p w14:paraId="0EB90CD0" w14:textId="58903FCB" w:rsidR="00182BEF" w:rsidRPr="00182BEF" w:rsidRDefault="00182BEF" w:rsidP="003D6659">
      <w:pPr>
        <w:pStyle w:val="Heading1"/>
        <w:rPr>
          <w:rFonts w:eastAsia="Calibri"/>
          <w:bCs/>
          <w:caps/>
          <w:lang w:val="en-GB"/>
        </w:rPr>
      </w:pPr>
      <w:r w:rsidRPr="00182BEF">
        <w:rPr>
          <w:rFonts w:eastAsia="Calibri"/>
          <w:lang w:val="en-GB"/>
        </w:rPr>
        <w:t>TITLE OF PAPER IN UPPERCASE</w:t>
      </w:r>
    </w:p>
    <w:p w14:paraId="6C2D4A65" w14:textId="77777777" w:rsidR="00182BEF" w:rsidRPr="00182BEF" w:rsidRDefault="00182BEF" w:rsidP="00182BEF">
      <w:pPr>
        <w:spacing w:after="0"/>
        <w:rPr>
          <w:rFonts w:eastAsia="Calibri" w:cs="Times New Roman"/>
          <w:bCs/>
          <w:caps/>
          <w:kern w:val="0"/>
          <w:sz w:val="24"/>
          <w:lang w:val="en-GB"/>
          <w14:ligatures w14:val="none"/>
        </w:rPr>
      </w:pPr>
    </w:p>
    <w:p w14:paraId="208C05CC" w14:textId="12A7072B" w:rsidR="00182BEF" w:rsidRPr="007E2E3C" w:rsidRDefault="007E2E3C" w:rsidP="00182BEF">
      <w:pPr>
        <w:spacing w:after="0"/>
        <w:jc w:val="center"/>
        <w:rPr>
          <w:rFonts w:eastAsia="Calibri" w:cs="Times New Roman"/>
          <w:b/>
          <w:caps/>
          <w:color w:val="EE0000"/>
          <w:kern w:val="0"/>
          <w:sz w:val="20"/>
          <w:szCs w:val="18"/>
          <w:lang w:val="en-GB"/>
          <w14:ligatures w14:val="none"/>
        </w:rPr>
      </w:pPr>
      <w:r w:rsidRPr="007E2E3C">
        <w:rPr>
          <w:rFonts w:eastAsia="Calibri" w:cs="Times New Roman"/>
          <w:b/>
          <w:color w:val="EE0000"/>
          <w:kern w:val="0"/>
          <w:sz w:val="20"/>
          <w:szCs w:val="18"/>
          <w:lang w:val="en-GB"/>
          <w14:ligatures w14:val="none"/>
        </w:rPr>
        <w:t>DO NOT ADD NAMES OR AFFILIATIONS HERE</w:t>
      </w:r>
    </w:p>
    <w:p w14:paraId="6292D949" w14:textId="5DBDA960" w:rsidR="00182BEF" w:rsidRPr="007E2E3C" w:rsidRDefault="007E2E3C" w:rsidP="00182BEF">
      <w:pPr>
        <w:spacing w:after="0"/>
        <w:jc w:val="center"/>
        <w:rPr>
          <w:rFonts w:eastAsia="Calibri" w:cs="Times New Roman"/>
          <w:bCs/>
          <w:caps/>
          <w:color w:val="EE0000"/>
          <w:kern w:val="0"/>
          <w:sz w:val="20"/>
          <w:szCs w:val="18"/>
          <w:lang w:val="en-GB"/>
          <w14:ligatures w14:val="none"/>
        </w:rPr>
      </w:pPr>
      <w:r w:rsidRPr="007E2E3C">
        <w:rPr>
          <w:rFonts w:eastAsia="Calibri" w:cs="Times New Roman"/>
          <w:bCs/>
          <w:color w:val="EE0000"/>
          <w:kern w:val="0"/>
          <w:sz w:val="20"/>
          <w:szCs w:val="18"/>
          <w:vertAlign w:val="superscript"/>
          <w:lang w:val="en-GB"/>
          <w14:ligatures w14:val="none"/>
        </w:rPr>
        <w:t>Authors</w:t>
      </w:r>
      <w:r w:rsidRPr="007E2E3C">
        <w:rPr>
          <w:rFonts w:eastAsia="Calibri" w:cs="Times New Roman"/>
          <w:bCs/>
          <w:color w:val="EE0000"/>
          <w:kern w:val="0"/>
          <w:sz w:val="20"/>
          <w:szCs w:val="18"/>
          <w:vertAlign w:val="superscript"/>
          <w:lang w:val="en-GB"/>
          <w14:ligatures w14:val="none"/>
        </w:rPr>
        <w:t xml:space="preserve"> will get an opportunity to add these after paper review later in the camera-ready version.</w:t>
      </w:r>
    </w:p>
    <w:p w14:paraId="36A6A341" w14:textId="77777777" w:rsidR="00182BEF" w:rsidRPr="00182BEF" w:rsidRDefault="00182BEF" w:rsidP="00182BEF">
      <w:pPr>
        <w:spacing w:after="0"/>
        <w:rPr>
          <w:rFonts w:eastAsia="Calibri" w:cs="Times New Roman"/>
          <w:bCs/>
          <w:caps/>
          <w:kern w:val="0"/>
          <w:sz w:val="24"/>
          <w:lang w:val="en-GB"/>
          <w14:ligatures w14:val="none"/>
        </w:rPr>
      </w:pPr>
    </w:p>
    <w:p w14:paraId="684282F0" w14:textId="5FA6E29A" w:rsidR="00182BEF" w:rsidRPr="003D6659" w:rsidRDefault="00182BEF" w:rsidP="003D6659">
      <w:pPr>
        <w:pStyle w:val="Heading2"/>
        <w:rPr>
          <w:rFonts w:eastAsia="Calibri"/>
          <w:caps/>
          <w:lang w:val="en-GB"/>
        </w:rPr>
      </w:pPr>
      <w:r w:rsidRPr="007D4538">
        <w:rPr>
          <w:rFonts w:eastAsia="Calibri"/>
          <w:lang w:val="en-GB"/>
        </w:rPr>
        <w:t>Abstract</w:t>
      </w:r>
    </w:p>
    <w:p w14:paraId="029F1790" w14:textId="77777777" w:rsidR="000A507E" w:rsidRPr="007D4538" w:rsidRDefault="000A507E" w:rsidP="000A507E">
      <w:pPr>
        <w:spacing w:after="0"/>
        <w:rPr>
          <w:rFonts w:eastAsia="Calibri" w:cs="Times New Roman"/>
          <w:bCs/>
          <w:kern w:val="0"/>
          <w:lang w:val="en-GB"/>
          <w14:ligatures w14:val="none"/>
        </w:rPr>
      </w:pPr>
      <w:r w:rsidRPr="007D4538">
        <w:rPr>
          <w:rFonts w:eastAsia="Calibri" w:cs="Times New Roman"/>
          <w:bCs/>
          <w:kern w:val="0"/>
          <w:lang w:val="en-GB"/>
          <w14:ligatures w14:val="none"/>
        </w:rPr>
        <w:t>The abstract must be a single paragraph between 250 and 300 words, written in Times New Roman, 11 pt, justified, and indented 1 cm from both the left and right margins. Do not use subheadings, lists, or references. Chemical formulae must be written in standard form (e.g., “</w:t>
      </w:r>
      <w:proofErr w:type="spellStart"/>
      <w:r w:rsidRPr="007D4538">
        <w:rPr>
          <w:rFonts w:eastAsia="Calibri" w:cs="Times New Roman"/>
          <w:bCs/>
          <w:kern w:val="0"/>
          <w:lang w:val="en-GB"/>
          <w14:ligatures w14:val="none"/>
        </w:rPr>
        <w:t>CaCO</w:t>
      </w:r>
      <w:proofErr w:type="spellEnd"/>
      <w:r w:rsidRPr="007D4538">
        <w:rPr>
          <w:rFonts w:eastAsia="Calibri" w:cs="Times New Roman"/>
          <w:bCs/>
          <w:kern w:val="0"/>
          <w:lang w:val="en-GB"/>
          <w14:ligatures w14:val="none"/>
        </w:rPr>
        <w:t>₃”, not “caco3”), and SI units should be used consistently with negative exponents (e.g., kg·m⁻³, not kg/m³). Always use a zero before decimal points (e.g., 0.45, not .45).</w:t>
      </w:r>
    </w:p>
    <w:p w14:paraId="6BC2AF5F" w14:textId="53FEE508" w:rsidR="00182BEF" w:rsidRPr="007D4538" w:rsidRDefault="000A507E" w:rsidP="000A507E">
      <w:pPr>
        <w:spacing w:after="0"/>
        <w:rPr>
          <w:rFonts w:eastAsia="Calibri" w:cs="Times New Roman"/>
          <w:bCs/>
          <w:kern w:val="0"/>
          <w:lang w:val="en-GB"/>
          <w14:ligatures w14:val="none"/>
        </w:rPr>
      </w:pPr>
      <w:r w:rsidRPr="007D4538">
        <w:rPr>
          <w:rFonts w:eastAsia="Calibri" w:cs="Times New Roman"/>
          <w:bCs/>
          <w:kern w:val="0"/>
          <w:lang w:val="en-GB"/>
          <w14:ligatures w14:val="none"/>
        </w:rPr>
        <w:t>The abstract should state the problem or issue addressed, explain the rationale and objectives of the research, outline the methodology, present key results or outcomes achieved, and highlight the contribution and significance of the work. The content of the abstract will be the basis for acceptance of paper presentation at the international research conference. Abstracts will be peer-reviewed, and authors will be informed about acceptance for presentation via email. The abstract should be submitted in MS Word (.doc or .docx) format.</w:t>
      </w:r>
      <w:r w:rsidR="007D4538">
        <w:rPr>
          <w:rFonts w:eastAsia="Calibri" w:cs="Times New Roman"/>
          <w:bCs/>
          <w:kern w:val="0"/>
          <w:lang w:val="en-GB"/>
          <w14:ligatures w14:val="none"/>
        </w:rPr>
        <w:t xml:space="preserve"> </w:t>
      </w:r>
    </w:p>
    <w:p w14:paraId="34B2A81C" w14:textId="77777777" w:rsidR="000A507E" w:rsidRPr="007D4538" w:rsidRDefault="000A507E" w:rsidP="000A507E">
      <w:pPr>
        <w:spacing w:after="0"/>
        <w:rPr>
          <w:rFonts w:eastAsia="Calibri" w:cs="Times New Roman"/>
          <w:bCs/>
          <w:caps/>
          <w:kern w:val="0"/>
          <w:lang w:val="en-GB"/>
          <w14:ligatures w14:val="none"/>
        </w:rPr>
      </w:pPr>
    </w:p>
    <w:p w14:paraId="51CB8D4D" w14:textId="3029AFD5" w:rsidR="00182BEF" w:rsidRPr="007D4538" w:rsidRDefault="00182BEF" w:rsidP="00182BEF">
      <w:pPr>
        <w:spacing w:after="0"/>
        <w:rPr>
          <w:rFonts w:eastAsia="Calibri" w:cs="Times New Roman"/>
          <w:bCs/>
          <w:caps/>
          <w:kern w:val="0"/>
          <w:lang w:val="en-GB"/>
          <w14:ligatures w14:val="none"/>
        </w:rPr>
      </w:pPr>
      <w:r w:rsidRPr="003D6659">
        <w:rPr>
          <w:rStyle w:val="Heading2Char"/>
        </w:rPr>
        <w:t>Keywords</w:t>
      </w:r>
      <w:r w:rsidRPr="007D4538">
        <w:rPr>
          <w:rFonts w:eastAsia="Calibri" w:cs="Times New Roman"/>
          <w:bCs/>
          <w:kern w:val="0"/>
          <w:lang w:val="en-GB"/>
          <w14:ligatures w14:val="none"/>
        </w:rPr>
        <w:t xml:space="preserve">: 4–6 keywords separated by semicolons; </w:t>
      </w:r>
      <w:r w:rsidR="00A11613">
        <w:rPr>
          <w:rFonts w:eastAsia="Calibri" w:cs="Times New Roman"/>
          <w:bCs/>
          <w:kern w:val="0"/>
          <w:lang w:val="en-GB"/>
          <w14:ligatures w14:val="none"/>
        </w:rPr>
        <w:t>T</w:t>
      </w:r>
      <w:r w:rsidRPr="007D4538">
        <w:rPr>
          <w:rFonts w:eastAsia="Calibri" w:cs="Times New Roman"/>
          <w:bCs/>
          <w:kern w:val="0"/>
          <w:lang w:val="en-GB"/>
          <w14:ligatures w14:val="none"/>
        </w:rPr>
        <w:t xml:space="preserve">imes </w:t>
      </w:r>
      <w:r w:rsidR="00A11613">
        <w:rPr>
          <w:rFonts w:eastAsia="Calibri" w:cs="Times New Roman"/>
          <w:bCs/>
          <w:kern w:val="0"/>
          <w:lang w:val="en-GB"/>
          <w14:ligatures w14:val="none"/>
        </w:rPr>
        <w:t>N</w:t>
      </w:r>
      <w:r w:rsidRPr="007D4538">
        <w:rPr>
          <w:rFonts w:eastAsia="Calibri" w:cs="Times New Roman"/>
          <w:bCs/>
          <w:kern w:val="0"/>
          <w:lang w:val="en-GB"/>
          <w14:ligatures w14:val="none"/>
        </w:rPr>
        <w:t xml:space="preserve">ew </w:t>
      </w:r>
      <w:r w:rsidR="00A11613">
        <w:rPr>
          <w:rFonts w:eastAsia="Calibri" w:cs="Times New Roman"/>
          <w:bCs/>
          <w:kern w:val="0"/>
          <w:lang w:val="en-GB"/>
          <w14:ligatures w14:val="none"/>
        </w:rPr>
        <w:t>R</w:t>
      </w:r>
      <w:r w:rsidRPr="007D4538">
        <w:rPr>
          <w:rFonts w:eastAsia="Calibri" w:cs="Times New Roman"/>
          <w:bCs/>
          <w:kern w:val="0"/>
          <w:lang w:val="en-GB"/>
          <w14:ligatures w14:val="none"/>
        </w:rPr>
        <w:t>oman, 11 pt</w:t>
      </w:r>
    </w:p>
    <w:p w14:paraId="6CC13767" w14:textId="77777777" w:rsidR="00182BEF" w:rsidRDefault="00182BEF" w:rsidP="00182BEF">
      <w:pPr>
        <w:spacing w:after="0"/>
        <w:rPr>
          <w:rFonts w:eastAsia="Calibri" w:cs="Times New Roman"/>
          <w:bCs/>
          <w:kern w:val="0"/>
          <w:sz w:val="24"/>
          <w:lang w:val="en-GB"/>
          <w14:ligatures w14:val="none"/>
        </w:rPr>
      </w:pPr>
    </w:p>
    <w:p w14:paraId="25D6DD74" w14:textId="2FE663F2" w:rsidR="00182BEF" w:rsidRPr="00182BEF" w:rsidRDefault="00182BEF" w:rsidP="00182BEF">
      <w:pPr>
        <w:spacing w:after="0"/>
        <w:rPr>
          <w:bCs/>
        </w:rPr>
      </w:pPr>
      <w:r w:rsidRPr="003D6659">
        <w:rPr>
          <w:rStyle w:val="Heading2Char"/>
        </w:rPr>
        <w:t>Themes:</w:t>
      </w:r>
      <w:r w:rsidRPr="00182BEF">
        <w:rPr>
          <w:rFonts w:eastAsia="Calibri" w:cs="Times New Roman"/>
          <w:bCs/>
          <w:kern w:val="0"/>
          <w:sz w:val="24"/>
          <w:lang w:val="en-GB"/>
          <w14:ligatures w14:val="none"/>
        </w:rPr>
        <w:t xml:space="preserve"> </w:t>
      </w:r>
      <w:r w:rsidR="004D7443">
        <w:rPr>
          <w:rFonts w:eastAsia="Calibri" w:cs="Times New Roman"/>
          <w:bCs/>
          <w:kern w:val="0"/>
          <w:sz w:val="24"/>
          <w:lang w:val="en-GB"/>
          <w14:ligatures w14:val="none"/>
        </w:rPr>
        <w:t>I</w:t>
      </w:r>
      <w:r w:rsidRPr="00182BEF">
        <w:rPr>
          <w:rFonts w:eastAsia="Calibri" w:cs="Times New Roman"/>
          <w:bCs/>
          <w:kern w:val="0"/>
          <w:sz w:val="24"/>
          <w:lang w:val="en-GB"/>
          <w14:ligatures w14:val="none"/>
        </w:rPr>
        <w:t>ndicate 1–3 relevant themes based on ECRISA 2026 tracks</w:t>
      </w:r>
      <w:r>
        <w:rPr>
          <w:rFonts w:eastAsia="Calibri" w:cs="Times New Roman"/>
          <w:bCs/>
          <w:kern w:val="0"/>
          <w:sz w:val="24"/>
          <w:lang w:val="en-GB"/>
          <w14:ligatures w14:val="none"/>
        </w:rPr>
        <w:t xml:space="preserve"> </w:t>
      </w:r>
    </w:p>
    <w:sectPr w:rsidR="00182BEF" w:rsidRPr="00182BE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61DAE" w14:textId="77777777" w:rsidR="00535E18" w:rsidRDefault="00535E18" w:rsidP="00182BEF">
      <w:pPr>
        <w:spacing w:after="0"/>
      </w:pPr>
      <w:r>
        <w:separator/>
      </w:r>
    </w:p>
  </w:endnote>
  <w:endnote w:type="continuationSeparator" w:id="0">
    <w:p w14:paraId="2A1CC7D0" w14:textId="77777777" w:rsidR="00535E18" w:rsidRDefault="00535E18" w:rsidP="00182B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A2B36" w14:textId="77777777" w:rsidR="00535E18" w:rsidRDefault="00535E18" w:rsidP="00182BEF">
      <w:pPr>
        <w:spacing w:after="0"/>
      </w:pPr>
      <w:r>
        <w:separator/>
      </w:r>
    </w:p>
  </w:footnote>
  <w:footnote w:type="continuationSeparator" w:id="0">
    <w:p w14:paraId="05B7522E" w14:textId="77777777" w:rsidR="00535E18" w:rsidRDefault="00535E18" w:rsidP="00182BE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98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2"/>
      <w:gridCol w:w="1517"/>
    </w:tblGrid>
    <w:tr w:rsidR="004D7443" w14:paraId="1DC2D7D4" w14:textId="77777777" w:rsidTr="004D7443">
      <w:trPr>
        <w:trHeight w:val="1003"/>
        <w:jc w:val="center"/>
      </w:trPr>
      <w:tc>
        <w:tcPr>
          <w:tcW w:w="8292" w:type="dxa"/>
          <w:vAlign w:val="center"/>
        </w:tcPr>
        <w:p w14:paraId="4102AC1A" w14:textId="77777777" w:rsidR="004D7443" w:rsidRPr="007D4538" w:rsidRDefault="004D7443" w:rsidP="004D7443">
          <w:pPr>
            <w:pStyle w:val="Header"/>
            <w:jc w:val="center"/>
            <w:rPr>
              <w:rFonts w:cs="Times New Roman"/>
              <w:b/>
              <w:bCs/>
              <w:color w:val="000000" w:themeColor="text1"/>
              <w:sz w:val="18"/>
              <w:szCs w:val="18"/>
            </w:rPr>
          </w:pPr>
          <w:r w:rsidRPr="007D4538">
            <w:rPr>
              <w:rFonts w:cs="Times New Roman"/>
              <w:b/>
              <w:bCs/>
              <w:color w:val="000000" w:themeColor="text1"/>
              <w:sz w:val="18"/>
              <w:szCs w:val="18"/>
            </w:rPr>
            <w:t>INTERNATIONAL RESEARCH CONFERENCE ON</w:t>
          </w:r>
        </w:p>
        <w:p w14:paraId="1E913092" w14:textId="77777777" w:rsidR="004D7443" w:rsidRDefault="004D7443" w:rsidP="004D7443">
          <w:pPr>
            <w:pStyle w:val="Header"/>
            <w:jc w:val="center"/>
            <w:rPr>
              <w:rFonts w:cs="Times New Roman"/>
              <w:b/>
              <w:bCs/>
              <w:color w:val="2F5496" w:themeColor="accent1" w:themeShade="BF"/>
              <w:sz w:val="20"/>
              <w:szCs w:val="20"/>
            </w:rPr>
          </w:pPr>
          <w:r w:rsidRPr="007D4538">
            <w:rPr>
              <w:rFonts w:cs="Times New Roman"/>
              <w:b/>
              <w:bCs/>
              <w:color w:val="2F5496" w:themeColor="accent1" w:themeShade="BF"/>
              <w:sz w:val="18"/>
              <w:szCs w:val="18"/>
            </w:rPr>
            <w:t>EMERGING CONCEPTS AND RESEARCH IN INTEGRATED SUSTAINABLE ADAPTATION</w:t>
          </w:r>
          <w:r>
            <w:rPr>
              <w:rFonts w:cs="Times New Roman"/>
              <w:b/>
              <w:bCs/>
              <w:color w:val="2F5496" w:themeColor="accent1" w:themeShade="BF"/>
              <w:sz w:val="18"/>
              <w:szCs w:val="18"/>
            </w:rPr>
            <w:t xml:space="preserve"> 2026</w:t>
          </w:r>
        </w:p>
      </w:tc>
      <w:tc>
        <w:tcPr>
          <w:tcW w:w="1517" w:type="dxa"/>
          <w:vAlign w:val="center"/>
        </w:tcPr>
        <w:p w14:paraId="430123AF" w14:textId="77777777" w:rsidR="004D7443" w:rsidRDefault="004D7443" w:rsidP="004D7443">
          <w:pPr>
            <w:pStyle w:val="Header"/>
            <w:jc w:val="center"/>
            <w:rPr>
              <w:rFonts w:cs="Times New Roman"/>
              <w:b/>
              <w:bCs/>
              <w:color w:val="2F5496" w:themeColor="accent1" w:themeShade="BF"/>
              <w:sz w:val="20"/>
              <w:szCs w:val="20"/>
            </w:rPr>
          </w:pPr>
          <w:r>
            <w:rPr>
              <w:rFonts w:cs="Times New Roman"/>
              <w:b/>
              <w:bCs/>
              <w:noProof/>
              <w:color w:val="2F5496" w:themeColor="accent1" w:themeShade="BF"/>
              <w:sz w:val="20"/>
              <w:szCs w:val="20"/>
            </w:rPr>
            <w:drawing>
              <wp:inline distT="0" distB="0" distL="0" distR="0" wp14:anchorId="56DE9F07" wp14:editId="3587C688">
                <wp:extent cx="774700" cy="691483"/>
                <wp:effectExtent l="0" t="0" r="6350" b="0"/>
                <wp:docPr id="567442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442187" name="Picture 567442187"/>
                        <pic:cNvPicPr/>
                      </pic:nvPicPr>
                      <pic:blipFill rotWithShape="1">
                        <a:blip r:embed="rId1">
                          <a:extLst>
                            <a:ext uri="{28A0092B-C50C-407E-A947-70E740481C1C}">
                              <a14:useLocalDpi xmlns:a14="http://schemas.microsoft.com/office/drawing/2010/main" val="0"/>
                            </a:ext>
                          </a:extLst>
                        </a:blip>
                        <a:srcRect l="11782" t="13114" r="7286" b="14647"/>
                        <a:stretch>
                          <a:fillRect/>
                        </a:stretch>
                      </pic:blipFill>
                      <pic:spPr bwMode="auto">
                        <a:xfrm>
                          <a:off x="0" y="0"/>
                          <a:ext cx="798733" cy="712935"/>
                        </a:xfrm>
                        <a:prstGeom prst="rect">
                          <a:avLst/>
                        </a:prstGeom>
                        <a:ln>
                          <a:noFill/>
                        </a:ln>
                        <a:extLst>
                          <a:ext uri="{53640926-AAD7-44D8-BBD7-CCE9431645EC}">
                            <a14:shadowObscured xmlns:a14="http://schemas.microsoft.com/office/drawing/2010/main"/>
                          </a:ext>
                        </a:extLst>
                      </pic:spPr>
                    </pic:pic>
                  </a:graphicData>
                </a:graphic>
              </wp:inline>
            </w:drawing>
          </w:r>
        </w:p>
      </w:tc>
    </w:tr>
  </w:tbl>
  <w:p w14:paraId="3BDDA823" w14:textId="6F78B9A1" w:rsidR="000A507E" w:rsidRPr="007D4538" w:rsidRDefault="000A507E" w:rsidP="004D7443">
    <w:pPr>
      <w:pStyle w:val="Header"/>
      <w:rPr>
        <w:rFonts w:cs="Times New Roman"/>
        <w:b/>
        <w:bCs/>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BEF"/>
    <w:rsid w:val="000A507E"/>
    <w:rsid w:val="00182BEF"/>
    <w:rsid w:val="002C0050"/>
    <w:rsid w:val="002D0145"/>
    <w:rsid w:val="0034273C"/>
    <w:rsid w:val="003D6659"/>
    <w:rsid w:val="004D7443"/>
    <w:rsid w:val="00535E18"/>
    <w:rsid w:val="00665FAD"/>
    <w:rsid w:val="007D4538"/>
    <w:rsid w:val="007E2E3C"/>
    <w:rsid w:val="00A06711"/>
    <w:rsid w:val="00A11613"/>
    <w:rsid w:val="00A13EBD"/>
    <w:rsid w:val="00D638F7"/>
    <w:rsid w:val="00D659B6"/>
    <w:rsid w:val="00F11C91"/>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93A37"/>
  <w15:chartTrackingRefBased/>
  <w15:docId w15:val="{744FF75F-F702-4E24-A616-241D191D1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ta-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659"/>
    <w:pPr>
      <w:spacing w:after="200" w:line="240" w:lineRule="auto"/>
      <w:jc w:val="both"/>
    </w:pPr>
    <w:rPr>
      <w:rFonts w:ascii="Times New Roman" w:hAnsi="Times New Roman"/>
      <w:sz w:val="22"/>
      <w:szCs w:val="22"/>
      <w:lang w:bidi="ar-SA"/>
    </w:rPr>
  </w:style>
  <w:style w:type="paragraph" w:styleId="Heading1">
    <w:name w:val="heading 1"/>
    <w:basedOn w:val="Normal"/>
    <w:next w:val="Normal"/>
    <w:link w:val="Heading1Char"/>
    <w:uiPriority w:val="9"/>
    <w:qFormat/>
    <w:rsid w:val="003D6659"/>
    <w:pPr>
      <w:keepNext/>
      <w:keepLines/>
      <w:spacing w:before="360" w:after="80"/>
      <w:jc w:val="center"/>
      <w:outlineLvl w:val="0"/>
    </w:pPr>
    <w:rPr>
      <w:rFonts w:eastAsiaTheme="majorEastAsia" w:cstheme="majorBidi"/>
      <w:b/>
      <w:color w:val="000000" w:themeColor="text1"/>
      <w:sz w:val="24"/>
      <w:szCs w:val="40"/>
      <w:lang w:bidi="ta-IN"/>
    </w:rPr>
  </w:style>
  <w:style w:type="paragraph" w:styleId="Heading2">
    <w:name w:val="heading 2"/>
    <w:basedOn w:val="Normal"/>
    <w:next w:val="Normal"/>
    <w:link w:val="Heading2Char"/>
    <w:uiPriority w:val="9"/>
    <w:unhideWhenUsed/>
    <w:qFormat/>
    <w:rsid w:val="003D6659"/>
    <w:pPr>
      <w:keepNext/>
      <w:keepLines/>
      <w:spacing w:before="160" w:after="80" w:line="278" w:lineRule="auto"/>
      <w:jc w:val="left"/>
      <w:outlineLvl w:val="1"/>
    </w:pPr>
    <w:rPr>
      <w:rFonts w:eastAsiaTheme="majorEastAsia" w:cstheme="majorBidi"/>
      <w:b/>
      <w:color w:val="000000" w:themeColor="text1"/>
      <w:szCs w:val="32"/>
      <w:lang w:bidi="ta-IN"/>
    </w:rPr>
  </w:style>
  <w:style w:type="paragraph" w:styleId="Heading3">
    <w:name w:val="heading 3"/>
    <w:basedOn w:val="Normal"/>
    <w:next w:val="Normal"/>
    <w:link w:val="Heading3Char"/>
    <w:uiPriority w:val="9"/>
    <w:semiHidden/>
    <w:unhideWhenUsed/>
    <w:qFormat/>
    <w:rsid w:val="00182BEF"/>
    <w:pPr>
      <w:keepNext/>
      <w:keepLines/>
      <w:spacing w:before="160" w:after="80" w:line="278" w:lineRule="auto"/>
      <w:outlineLvl w:val="2"/>
    </w:pPr>
    <w:rPr>
      <w:rFonts w:eastAsiaTheme="majorEastAsia" w:cstheme="majorBidi"/>
      <w:color w:val="2F5496" w:themeColor="accent1" w:themeShade="BF"/>
      <w:sz w:val="28"/>
      <w:szCs w:val="28"/>
      <w:lang w:bidi="ta-IN"/>
    </w:rPr>
  </w:style>
  <w:style w:type="paragraph" w:styleId="Heading4">
    <w:name w:val="heading 4"/>
    <w:basedOn w:val="Normal"/>
    <w:next w:val="Normal"/>
    <w:link w:val="Heading4Char"/>
    <w:uiPriority w:val="9"/>
    <w:semiHidden/>
    <w:unhideWhenUsed/>
    <w:qFormat/>
    <w:rsid w:val="00182BEF"/>
    <w:pPr>
      <w:keepNext/>
      <w:keepLines/>
      <w:spacing w:before="80" w:after="40" w:line="278" w:lineRule="auto"/>
      <w:outlineLvl w:val="3"/>
    </w:pPr>
    <w:rPr>
      <w:rFonts w:eastAsiaTheme="majorEastAsia" w:cstheme="majorBidi"/>
      <w:i/>
      <w:iCs/>
      <w:color w:val="2F5496" w:themeColor="accent1" w:themeShade="BF"/>
      <w:sz w:val="24"/>
      <w:szCs w:val="24"/>
      <w:lang w:bidi="ta-IN"/>
    </w:rPr>
  </w:style>
  <w:style w:type="paragraph" w:styleId="Heading5">
    <w:name w:val="heading 5"/>
    <w:basedOn w:val="Normal"/>
    <w:next w:val="Normal"/>
    <w:link w:val="Heading5Char"/>
    <w:uiPriority w:val="9"/>
    <w:semiHidden/>
    <w:unhideWhenUsed/>
    <w:qFormat/>
    <w:rsid w:val="00182BEF"/>
    <w:pPr>
      <w:keepNext/>
      <w:keepLines/>
      <w:spacing w:before="80" w:after="40" w:line="278" w:lineRule="auto"/>
      <w:outlineLvl w:val="4"/>
    </w:pPr>
    <w:rPr>
      <w:rFonts w:eastAsiaTheme="majorEastAsia" w:cstheme="majorBidi"/>
      <w:color w:val="2F5496" w:themeColor="accent1" w:themeShade="BF"/>
      <w:sz w:val="24"/>
      <w:szCs w:val="24"/>
      <w:lang w:bidi="ta-IN"/>
    </w:rPr>
  </w:style>
  <w:style w:type="paragraph" w:styleId="Heading6">
    <w:name w:val="heading 6"/>
    <w:basedOn w:val="Normal"/>
    <w:next w:val="Normal"/>
    <w:link w:val="Heading6Char"/>
    <w:uiPriority w:val="9"/>
    <w:semiHidden/>
    <w:unhideWhenUsed/>
    <w:qFormat/>
    <w:rsid w:val="00182BEF"/>
    <w:pPr>
      <w:keepNext/>
      <w:keepLines/>
      <w:spacing w:before="40" w:after="0" w:line="278" w:lineRule="auto"/>
      <w:outlineLvl w:val="5"/>
    </w:pPr>
    <w:rPr>
      <w:rFonts w:eastAsiaTheme="majorEastAsia" w:cstheme="majorBidi"/>
      <w:i/>
      <w:iCs/>
      <w:color w:val="595959" w:themeColor="text1" w:themeTint="A6"/>
      <w:sz w:val="24"/>
      <w:szCs w:val="24"/>
      <w:lang w:bidi="ta-IN"/>
    </w:rPr>
  </w:style>
  <w:style w:type="paragraph" w:styleId="Heading7">
    <w:name w:val="heading 7"/>
    <w:basedOn w:val="Normal"/>
    <w:next w:val="Normal"/>
    <w:link w:val="Heading7Char"/>
    <w:uiPriority w:val="9"/>
    <w:semiHidden/>
    <w:unhideWhenUsed/>
    <w:qFormat/>
    <w:rsid w:val="00182BEF"/>
    <w:pPr>
      <w:keepNext/>
      <w:keepLines/>
      <w:spacing w:before="40" w:after="0" w:line="278" w:lineRule="auto"/>
      <w:outlineLvl w:val="6"/>
    </w:pPr>
    <w:rPr>
      <w:rFonts w:eastAsiaTheme="majorEastAsia" w:cstheme="majorBidi"/>
      <w:color w:val="595959" w:themeColor="text1" w:themeTint="A6"/>
      <w:sz w:val="24"/>
      <w:szCs w:val="24"/>
      <w:lang w:bidi="ta-IN"/>
    </w:rPr>
  </w:style>
  <w:style w:type="paragraph" w:styleId="Heading8">
    <w:name w:val="heading 8"/>
    <w:basedOn w:val="Normal"/>
    <w:next w:val="Normal"/>
    <w:link w:val="Heading8Char"/>
    <w:uiPriority w:val="9"/>
    <w:semiHidden/>
    <w:unhideWhenUsed/>
    <w:qFormat/>
    <w:rsid w:val="00182BEF"/>
    <w:pPr>
      <w:keepNext/>
      <w:keepLines/>
      <w:spacing w:after="0" w:line="278" w:lineRule="auto"/>
      <w:outlineLvl w:val="7"/>
    </w:pPr>
    <w:rPr>
      <w:rFonts w:eastAsiaTheme="majorEastAsia" w:cstheme="majorBidi"/>
      <w:i/>
      <w:iCs/>
      <w:color w:val="272727" w:themeColor="text1" w:themeTint="D8"/>
      <w:sz w:val="24"/>
      <w:szCs w:val="24"/>
      <w:lang w:bidi="ta-IN"/>
    </w:rPr>
  </w:style>
  <w:style w:type="paragraph" w:styleId="Heading9">
    <w:name w:val="heading 9"/>
    <w:basedOn w:val="Normal"/>
    <w:next w:val="Normal"/>
    <w:link w:val="Heading9Char"/>
    <w:uiPriority w:val="9"/>
    <w:semiHidden/>
    <w:unhideWhenUsed/>
    <w:qFormat/>
    <w:rsid w:val="00182BEF"/>
    <w:pPr>
      <w:keepNext/>
      <w:keepLines/>
      <w:spacing w:after="0" w:line="278" w:lineRule="auto"/>
      <w:outlineLvl w:val="8"/>
    </w:pPr>
    <w:rPr>
      <w:rFonts w:eastAsiaTheme="majorEastAsia" w:cstheme="majorBidi"/>
      <w:color w:val="272727" w:themeColor="text1" w:themeTint="D8"/>
      <w:sz w:val="24"/>
      <w:szCs w:val="24"/>
      <w:lang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659"/>
    <w:rPr>
      <w:rFonts w:ascii="Times New Roman" w:eastAsiaTheme="majorEastAsia" w:hAnsi="Times New Roman" w:cstheme="majorBidi"/>
      <w:b/>
      <w:color w:val="000000" w:themeColor="text1"/>
      <w:szCs w:val="40"/>
    </w:rPr>
  </w:style>
  <w:style w:type="character" w:customStyle="1" w:styleId="Heading2Char">
    <w:name w:val="Heading 2 Char"/>
    <w:basedOn w:val="DefaultParagraphFont"/>
    <w:link w:val="Heading2"/>
    <w:uiPriority w:val="9"/>
    <w:rsid w:val="003D6659"/>
    <w:rPr>
      <w:rFonts w:ascii="Times New Roman" w:eastAsiaTheme="majorEastAsia" w:hAnsi="Times New Roman" w:cstheme="majorBidi"/>
      <w:b/>
      <w:color w:val="000000" w:themeColor="text1"/>
      <w:sz w:val="22"/>
      <w:szCs w:val="32"/>
    </w:rPr>
  </w:style>
  <w:style w:type="character" w:customStyle="1" w:styleId="Heading3Char">
    <w:name w:val="Heading 3 Char"/>
    <w:basedOn w:val="DefaultParagraphFont"/>
    <w:link w:val="Heading3"/>
    <w:uiPriority w:val="9"/>
    <w:semiHidden/>
    <w:rsid w:val="00182B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2B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2B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2B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2B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2B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2BEF"/>
    <w:rPr>
      <w:rFonts w:eastAsiaTheme="majorEastAsia" w:cstheme="majorBidi"/>
      <w:color w:val="272727" w:themeColor="text1" w:themeTint="D8"/>
    </w:rPr>
  </w:style>
  <w:style w:type="paragraph" w:styleId="Title">
    <w:name w:val="Title"/>
    <w:basedOn w:val="Normal"/>
    <w:next w:val="Normal"/>
    <w:link w:val="TitleChar"/>
    <w:uiPriority w:val="10"/>
    <w:qFormat/>
    <w:rsid w:val="00182BEF"/>
    <w:pPr>
      <w:spacing w:after="80"/>
      <w:contextualSpacing/>
    </w:pPr>
    <w:rPr>
      <w:rFonts w:asciiTheme="majorHAnsi" w:eastAsiaTheme="majorEastAsia" w:hAnsiTheme="majorHAnsi" w:cstheme="majorBidi"/>
      <w:spacing w:val="-10"/>
      <w:kern w:val="28"/>
      <w:sz w:val="56"/>
      <w:szCs w:val="56"/>
      <w:lang w:bidi="ta-IN"/>
    </w:rPr>
  </w:style>
  <w:style w:type="character" w:customStyle="1" w:styleId="TitleChar">
    <w:name w:val="Title Char"/>
    <w:basedOn w:val="DefaultParagraphFont"/>
    <w:link w:val="Title"/>
    <w:uiPriority w:val="10"/>
    <w:rsid w:val="00182B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2BEF"/>
    <w:pPr>
      <w:numPr>
        <w:ilvl w:val="1"/>
      </w:numPr>
      <w:spacing w:after="160" w:line="278" w:lineRule="auto"/>
    </w:pPr>
    <w:rPr>
      <w:rFonts w:eastAsiaTheme="majorEastAsia" w:cstheme="majorBidi"/>
      <w:color w:val="595959" w:themeColor="text1" w:themeTint="A6"/>
      <w:spacing w:val="15"/>
      <w:sz w:val="28"/>
      <w:szCs w:val="28"/>
      <w:lang w:bidi="ta-IN"/>
    </w:rPr>
  </w:style>
  <w:style w:type="character" w:customStyle="1" w:styleId="SubtitleChar">
    <w:name w:val="Subtitle Char"/>
    <w:basedOn w:val="DefaultParagraphFont"/>
    <w:link w:val="Subtitle"/>
    <w:uiPriority w:val="11"/>
    <w:rsid w:val="00182B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2BEF"/>
    <w:pPr>
      <w:spacing w:before="160" w:after="160" w:line="278" w:lineRule="auto"/>
      <w:jc w:val="center"/>
    </w:pPr>
    <w:rPr>
      <w:i/>
      <w:iCs/>
      <w:color w:val="404040" w:themeColor="text1" w:themeTint="BF"/>
      <w:sz w:val="24"/>
      <w:szCs w:val="24"/>
      <w:lang w:bidi="ta-IN"/>
    </w:rPr>
  </w:style>
  <w:style w:type="character" w:customStyle="1" w:styleId="QuoteChar">
    <w:name w:val="Quote Char"/>
    <w:basedOn w:val="DefaultParagraphFont"/>
    <w:link w:val="Quote"/>
    <w:uiPriority w:val="29"/>
    <w:rsid w:val="00182BEF"/>
    <w:rPr>
      <w:i/>
      <w:iCs/>
      <w:color w:val="404040" w:themeColor="text1" w:themeTint="BF"/>
    </w:rPr>
  </w:style>
  <w:style w:type="paragraph" w:styleId="ListParagraph">
    <w:name w:val="List Paragraph"/>
    <w:basedOn w:val="Normal"/>
    <w:uiPriority w:val="34"/>
    <w:qFormat/>
    <w:rsid w:val="00182BEF"/>
    <w:pPr>
      <w:spacing w:after="160" w:line="278" w:lineRule="auto"/>
      <w:ind w:left="720"/>
      <w:contextualSpacing/>
    </w:pPr>
    <w:rPr>
      <w:sz w:val="24"/>
      <w:szCs w:val="24"/>
      <w:lang w:bidi="ta-IN"/>
    </w:rPr>
  </w:style>
  <w:style w:type="character" w:styleId="IntenseEmphasis">
    <w:name w:val="Intense Emphasis"/>
    <w:basedOn w:val="DefaultParagraphFont"/>
    <w:uiPriority w:val="21"/>
    <w:qFormat/>
    <w:rsid w:val="00182BEF"/>
    <w:rPr>
      <w:i/>
      <w:iCs/>
      <w:color w:val="2F5496" w:themeColor="accent1" w:themeShade="BF"/>
    </w:rPr>
  </w:style>
  <w:style w:type="paragraph" w:styleId="IntenseQuote">
    <w:name w:val="Intense Quote"/>
    <w:basedOn w:val="Normal"/>
    <w:next w:val="Normal"/>
    <w:link w:val="IntenseQuoteChar"/>
    <w:uiPriority w:val="30"/>
    <w:qFormat/>
    <w:rsid w:val="00182BEF"/>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lang w:bidi="ta-IN"/>
    </w:rPr>
  </w:style>
  <w:style w:type="character" w:customStyle="1" w:styleId="IntenseQuoteChar">
    <w:name w:val="Intense Quote Char"/>
    <w:basedOn w:val="DefaultParagraphFont"/>
    <w:link w:val="IntenseQuote"/>
    <w:uiPriority w:val="30"/>
    <w:rsid w:val="00182BEF"/>
    <w:rPr>
      <w:i/>
      <w:iCs/>
      <w:color w:val="2F5496" w:themeColor="accent1" w:themeShade="BF"/>
    </w:rPr>
  </w:style>
  <w:style w:type="character" w:styleId="IntenseReference">
    <w:name w:val="Intense Reference"/>
    <w:basedOn w:val="DefaultParagraphFont"/>
    <w:uiPriority w:val="32"/>
    <w:qFormat/>
    <w:rsid w:val="00182BEF"/>
    <w:rPr>
      <w:b/>
      <w:bCs/>
      <w:smallCaps/>
      <w:color w:val="2F5496" w:themeColor="accent1" w:themeShade="BF"/>
      <w:spacing w:val="5"/>
    </w:rPr>
  </w:style>
  <w:style w:type="paragraph" w:styleId="Header">
    <w:name w:val="header"/>
    <w:basedOn w:val="Normal"/>
    <w:link w:val="HeaderChar"/>
    <w:uiPriority w:val="99"/>
    <w:unhideWhenUsed/>
    <w:rsid w:val="00182BEF"/>
    <w:pPr>
      <w:tabs>
        <w:tab w:val="center" w:pos="4680"/>
        <w:tab w:val="right" w:pos="9360"/>
      </w:tabs>
      <w:spacing w:after="0"/>
    </w:pPr>
  </w:style>
  <w:style w:type="character" w:customStyle="1" w:styleId="HeaderChar">
    <w:name w:val="Header Char"/>
    <w:basedOn w:val="DefaultParagraphFont"/>
    <w:link w:val="Header"/>
    <w:uiPriority w:val="99"/>
    <w:rsid w:val="00182BEF"/>
    <w:rPr>
      <w:sz w:val="22"/>
      <w:szCs w:val="22"/>
      <w:lang w:bidi="ar-SA"/>
    </w:rPr>
  </w:style>
  <w:style w:type="paragraph" w:styleId="Footer">
    <w:name w:val="footer"/>
    <w:basedOn w:val="Normal"/>
    <w:link w:val="FooterChar"/>
    <w:uiPriority w:val="99"/>
    <w:unhideWhenUsed/>
    <w:rsid w:val="00182BEF"/>
    <w:pPr>
      <w:tabs>
        <w:tab w:val="center" w:pos="4680"/>
        <w:tab w:val="right" w:pos="9360"/>
      </w:tabs>
      <w:spacing w:after="0"/>
    </w:pPr>
  </w:style>
  <w:style w:type="character" w:customStyle="1" w:styleId="FooterChar">
    <w:name w:val="Footer Char"/>
    <w:basedOn w:val="DefaultParagraphFont"/>
    <w:link w:val="Footer"/>
    <w:uiPriority w:val="99"/>
    <w:rsid w:val="00182BEF"/>
    <w:rPr>
      <w:sz w:val="22"/>
      <w:szCs w:val="22"/>
      <w:lang w:bidi="ar-SA"/>
    </w:rPr>
  </w:style>
  <w:style w:type="table" w:styleId="TableGrid">
    <w:name w:val="Table Grid"/>
    <w:basedOn w:val="TableNormal"/>
    <w:uiPriority w:val="39"/>
    <w:rsid w:val="00D63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D744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195</Words>
  <Characters>1113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2025-09-06T11:55:00Z</dcterms:created>
  <dcterms:modified xsi:type="dcterms:W3CDTF">2025-09-06T15:56:00Z</dcterms:modified>
</cp:coreProperties>
</file>