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8D86" w14:textId="77777777" w:rsidR="000A507E" w:rsidRDefault="000A507E" w:rsidP="00182BEF">
      <w:pPr>
        <w:spacing w:after="0"/>
        <w:jc w:val="center"/>
        <w:rPr>
          <w:rFonts w:eastAsia="Calibri" w:cs="Times New Roman"/>
          <w:b/>
          <w:kern w:val="0"/>
          <w:sz w:val="24"/>
          <w:lang w:val="en-GB"/>
          <w14:ligatures w14:val="none"/>
        </w:rPr>
      </w:pPr>
    </w:p>
    <w:p w14:paraId="30EC4117" w14:textId="77777777" w:rsidR="000A507E" w:rsidRDefault="000A507E" w:rsidP="00182BEF">
      <w:pPr>
        <w:spacing w:after="0"/>
        <w:jc w:val="center"/>
        <w:rPr>
          <w:rFonts w:eastAsia="Calibri" w:cs="Times New Roman"/>
          <w:b/>
          <w:kern w:val="0"/>
          <w:sz w:val="24"/>
          <w:lang w:val="en-GB"/>
          <w14:ligatures w14:val="none"/>
        </w:rPr>
      </w:pPr>
    </w:p>
    <w:p w14:paraId="0EB90CD0" w14:textId="58903FCB" w:rsidR="00182BEF" w:rsidRPr="00827E34" w:rsidRDefault="00182BEF" w:rsidP="00182BEF">
      <w:pPr>
        <w:spacing w:after="0"/>
        <w:jc w:val="center"/>
        <w:rPr>
          <w:rFonts w:eastAsia="Calibri" w:cs="Times New Roman"/>
          <w:bCs/>
          <w:caps/>
          <w:kern w:val="0"/>
          <w:sz w:val="28"/>
          <w:szCs w:val="24"/>
          <w:lang w:val="en-GB"/>
          <w14:ligatures w14:val="none"/>
        </w:rPr>
      </w:pPr>
      <w:r w:rsidRPr="00827E34">
        <w:rPr>
          <w:rFonts w:eastAsia="Calibri" w:cs="Times New Roman"/>
          <w:b/>
          <w:kern w:val="0"/>
          <w:sz w:val="28"/>
          <w:szCs w:val="24"/>
          <w:lang w:val="en-GB"/>
          <w14:ligatures w14:val="none"/>
        </w:rPr>
        <w:t>TITLE OF PAPER IN UPPERCASE</w:t>
      </w:r>
    </w:p>
    <w:p w14:paraId="6C2D4A65" w14:textId="77777777" w:rsidR="00182BEF" w:rsidRPr="00182BEF" w:rsidRDefault="00182BEF" w:rsidP="00182BEF">
      <w:pPr>
        <w:spacing w:after="0"/>
        <w:rPr>
          <w:rFonts w:eastAsia="Calibri" w:cs="Times New Roman"/>
          <w:bCs/>
          <w:caps/>
          <w:kern w:val="0"/>
          <w:sz w:val="24"/>
          <w:lang w:val="en-GB"/>
          <w14:ligatures w14:val="none"/>
        </w:rPr>
      </w:pPr>
    </w:p>
    <w:p w14:paraId="6545C73D" w14:textId="77777777" w:rsidR="00B17A2D" w:rsidRPr="007E2E3C" w:rsidRDefault="00B17A2D" w:rsidP="00B17A2D">
      <w:pPr>
        <w:spacing w:after="0"/>
        <w:jc w:val="center"/>
        <w:rPr>
          <w:rFonts w:eastAsia="Calibri" w:cs="Times New Roman"/>
          <w:b/>
          <w:caps/>
          <w:color w:val="EE0000"/>
          <w:kern w:val="0"/>
          <w:sz w:val="20"/>
          <w:szCs w:val="18"/>
          <w:lang w:val="en-GB"/>
          <w14:ligatures w14:val="none"/>
        </w:rPr>
      </w:pPr>
      <w:r w:rsidRPr="007E2E3C">
        <w:rPr>
          <w:rFonts w:eastAsia="Calibri" w:cs="Times New Roman"/>
          <w:b/>
          <w:color w:val="EE0000"/>
          <w:kern w:val="0"/>
          <w:sz w:val="20"/>
          <w:szCs w:val="18"/>
          <w:lang w:val="en-GB"/>
          <w14:ligatures w14:val="none"/>
        </w:rPr>
        <w:t>DO NOT ADD NAMES OR AFFILIATIONS HERE</w:t>
      </w:r>
    </w:p>
    <w:p w14:paraId="40F9525E" w14:textId="77777777" w:rsidR="00B17A2D" w:rsidRPr="007E2E3C" w:rsidRDefault="00B17A2D" w:rsidP="00B17A2D">
      <w:pPr>
        <w:spacing w:after="0"/>
        <w:jc w:val="center"/>
        <w:rPr>
          <w:rFonts w:eastAsia="Calibri" w:cs="Times New Roman"/>
          <w:bCs/>
          <w:caps/>
          <w:color w:val="EE0000"/>
          <w:kern w:val="0"/>
          <w:sz w:val="20"/>
          <w:szCs w:val="18"/>
          <w:lang w:val="en-GB"/>
          <w14:ligatures w14:val="none"/>
        </w:rPr>
      </w:pPr>
      <w:r w:rsidRPr="007E2E3C">
        <w:rPr>
          <w:rFonts w:eastAsia="Calibri" w:cs="Times New Roman"/>
          <w:bCs/>
          <w:color w:val="EE0000"/>
          <w:kern w:val="0"/>
          <w:sz w:val="20"/>
          <w:szCs w:val="18"/>
          <w:vertAlign w:val="superscript"/>
          <w:lang w:val="en-GB"/>
          <w14:ligatures w14:val="none"/>
        </w:rPr>
        <w:t>Authors will get an opportunity to add these after paper review later in the camera-ready version.</w:t>
      </w:r>
    </w:p>
    <w:p w14:paraId="57A98CBE" w14:textId="77777777" w:rsidR="00827E34" w:rsidRPr="00EA4B86" w:rsidRDefault="00827E34" w:rsidP="00827E34">
      <w:pPr>
        <w:pStyle w:val="Heading1"/>
        <w:rPr>
          <w:rFonts w:cs="Times New Roman"/>
        </w:rPr>
      </w:pPr>
      <w:r w:rsidRPr="00EA4B86">
        <w:rPr>
          <w:rFonts w:cs="Times New Roman"/>
        </w:rPr>
        <w:t>1. Introduction</w:t>
      </w:r>
    </w:p>
    <w:p w14:paraId="273BCCA0" w14:textId="77777777" w:rsidR="00B17A2D" w:rsidRDefault="00827E34" w:rsidP="00B17A2D">
      <w:pPr>
        <w:rPr>
          <w:rFonts w:cs="Times New Roman"/>
        </w:rPr>
      </w:pPr>
      <w:r w:rsidRPr="00EA4B86">
        <w:rPr>
          <w:rFonts w:cs="Times New Roman"/>
        </w:rPr>
        <w:t>This document presents a sample format for an industry-focused paper submission to ECRISA 202</w:t>
      </w:r>
      <w:r>
        <w:rPr>
          <w:rFonts w:cs="Times New Roman"/>
        </w:rPr>
        <w:t>6</w:t>
      </w:r>
      <w:r w:rsidRPr="00EA4B86">
        <w:rPr>
          <w:rFonts w:cs="Times New Roman"/>
        </w:rPr>
        <w:t>. Authors may structure their content in a way that reflects the nature of their project or case study. Common sections include Introduction, Implementation or Methodology, Outcomes, Lessons Learned, and Conclusion.</w:t>
      </w:r>
      <w:r w:rsidR="00A844C4">
        <w:rPr>
          <w:rFonts w:cs="Times New Roman"/>
        </w:rPr>
        <w:t xml:space="preserve"> </w:t>
      </w:r>
      <w:r w:rsidR="00B17A2D" w:rsidRPr="00B17A2D">
        <w:rPr>
          <w:rFonts w:cs="Times New Roman"/>
        </w:rPr>
        <w:t xml:space="preserve">Authors are kindly requested to ensure that the submitted paper does not exceed </w:t>
      </w:r>
      <w:r w:rsidR="00B17A2D" w:rsidRPr="00B17A2D">
        <w:rPr>
          <w:rFonts w:cs="Times New Roman"/>
          <w:b/>
          <w:bCs/>
        </w:rPr>
        <w:t>five (5) pages</w:t>
      </w:r>
      <w:r w:rsidR="00B17A2D" w:rsidRPr="00B17A2D">
        <w:rPr>
          <w:rFonts w:cs="Times New Roman"/>
        </w:rPr>
        <w:t xml:space="preserve"> in length.</w:t>
      </w:r>
    </w:p>
    <w:p w14:paraId="1141D5AA" w14:textId="346BD0F3" w:rsidR="00827E34" w:rsidRPr="00EA4B86" w:rsidRDefault="00827E34" w:rsidP="00B17A2D">
      <w:pPr>
        <w:pStyle w:val="Heading1"/>
      </w:pPr>
      <w:r w:rsidRPr="00EA4B86">
        <w:t>2. Formatting Guidelines</w:t>
      </w:r>
    </w:p>
    <w:p w14:paraId="25AE9F9E" w14:textId="77777777" w:rsidR="00827E34" w:rsidRDefault="00827E34" w:rsidP="00827E34">
      <w:pPr>
        <w:rPr>
          <w:rFonts w:cs="Times New Roman"/>
        </w:rPr>
      </w:pPr>
      <w:r w:rsidRPr="00EA4B86">
        <w:rPr>
          <w:rFonts w:cs="Times New Roman"/>
        </w:rPr>
        <w:t>Authors are encouraged to follow the formatting recommendations listed in Table 1 for consistency and readability. The sample below outlines hierarchical headings and appropriate font usage.</w:t>
      </w:r>
    </w:p>
    <w:p w14:paraId="3107BCB9" w14:textId="3B232BED" w:rsidR="00827E34" w:rsidRPr="00827E34" w:rsidRDefault="00827E34" w:rsidP="00827E34">
      <w:pPr>
        <w:jc w:val="center"/>
        <w:rPr>
          <w:rFonts w:cs="Times New Roman"/>
          <w:sz w:val="18"/>
          <w:szCs w:val="18"/>
        </w:rPr>
      </w:pPr>
      <w:r w:rsidRPr="00827E34">
        <w:rPr>
          <w:rFonts w:cs="Times New Roman"/>
          <w:b/>
          <w:bCs/>
          <w:sz w:val="18"/>
          <w:szCs w:val="18"/>
        </w:rPr>
        <w:t>Table 1</w:t>
      </w:r>
      <w:r w:rsidRPr="00827E34">
        <w:rPr>
          <w:rFonts w:cs="Times New Roman"/>
          <w:sz w:val="18"/>
          <w:szCs w:val="18"/>
        </w:rPr>
        <w:t>. Table captions should be placed above the tables.</w:t>
      </w:r>
    </w:p>
    <w:tbl>
      <w:tblPr>
        <w:tblStyle w:val="GridTable1Light-Accent3"/>
        <w:tblW w:w="0" w:type="auto"/>
        <w:jc w:val="center"/>
        <w:tblLook w:val="04A0" w:firstRow="1" w:lastRow="0" w:firstColumn="1" w:lastColumn="0" w:noHBand="0" w:noVBand="1"/>
      </w:tblPr>
      <w:tblGrid>
        <w:gridCol w:w="2880"/>
        <w:gridCol w:w="2880"/>
        <w:gridCol w:w="2880"/>
      </w:tblGrid>
      <w:tr w:rsidR="00827E34" w:rsidRPr="00EA4B86" w14:paraId="2653BF4B" w14:textId="77777777" w:rsidTr="00827E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372E4777" w14:textId="77777777" w:rsidR="00827E34" w:rsidRPr="00827E34" w:rsidRDefault="00827E34" w:rsidP="00827E34">
            <w:pPr>
              <w:spacing w:after="0"/>
              <w:rPr>
                <w:rFonts w:cs="Times New Roman"/>
                <w:sz w:val="18"/>
                <w:szCs w:val="18"/>
              </w:rPr>
            </w:pPr>
            <w:r w:rsidRPr="00827E34">
              <w:rPr>
                <w:rFonts w:cs="Times New Roman"/>
                <w:sz w:val="18"/>
                <w:szCs w:val="18"/>
              </w:rPr>
              <w:t>Heading Level</w:t>
            </w:r>
          </w:p>
        </w:tc>
        <w:tc>
          <w:tcPr>
            <w:tcW w:w="2880" w:type="dxa"/>
          </w:tcPr>
          <w:p w14:paraId="05787C9F" w14:textId="77777777" w:rsidR="00827E34" w:rsidRPr="00827E34" w:rsidRDefault="00827E34" w:rsidP="00827E34">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Example</w:t>
            </w:r>
          </w:p>
        </w:tc>
        <w:tc>
          <w:tcPr>
            <w:tcW w:w="2880" w:type="dxa"/>
          </w:tcPr>
          <w:p w14:paraId="7A5191D0" w14:textId="77777777" w:rsidR="00827E34" w:rsidRPr="00827E34" w:rsidRDefault="00827E34" w:rsidP="00827E34">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Font Style</w:t>
            </w:r>
          </w:p>
        </w:tc>
      </w:tr>
      <w:tr w:rsidR="00827E34" w:rsidRPr="00EA4B86" w14:paraId="37332946" w14:textId="77777777" w:rsidTr="00827E34">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75DE54EB" w14:textId="77777777" w:rsidR="00827E34" w:rsidRPr="00827E34" w:rsidRDefault="00827E34" w:rsidP="00827E34">
            <w:pPr>
              <w:spacing w:after="0"/>
              <w:rPr>
                <w:rFonts w:cs="Times New Roman"/>
                <w:b w:val="0"/>
                <w:bCs w:val="0"/>
                <w:sz w:val="18"/>
                <w:szCs w:val="18"/>
              </w:rPr>
            </w:pPr>
            <w:r w:rsidRPr="00827E34">
              <w:rPr>
                <w:rFonts w:cs="Times New Roman"/>
                <w:b w:val="0"/>
                <w:bCs w:val="0"/>
                <w:sz w:val="18"/>
                <w:szCs w:val="18"/>
              </w:rPr>
              <w:t>Title (centered)</w:t>
            </w:r>
          </w:p>
        </w:tc>
        <w:tc>
          <w:tcPr>
            <w:tcW w:w="2880" w:type="dxa"/>
          </w:tcPr>
          <w:p w14:paraId="6D6CAFCF"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b/>
                <w:bCs/>
                <w:sz w:val="28"/>
                <w:szCs w:val="28"/>
              </w:rPr>
            </w:pPr>
            <w:r w:rsidRPr="00827E34">
              <w:rPr>
                <w:rFonts w:cs="Times New Roman"/>
                <w:b/>
                <w:bCs/>
                <w:sz w:val="28"/>
                <w:szCs w:val="28"/>
              </w:rPr>
              <w:t>Paper Title</w:t>
            </w:r>
          </w:p>
        </w:tc>
        <w:tc>
          <w:tcPr>
            <w:tcW w:w="2880" w:type="dxa"/>
          </w:tcPr>
          <w:p w14:paraId="7DA17C86"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14 pt, bold</w:t>
            </w:r>
          </w:p>
        </w:tc>
      </w:tr>
      <w:tr w:rsidR="00827E34" w:rsidRPr="00EA4B86" w14:paraId="6A379EBC" w14:textId="77777777" w:rsidTr="00827E34">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40C3415D" w14:textId="77777777" w:rsidR="00827E34" w:rsidRPr="00827E34" w:rsidRDefault="00827E34" w:rsidP="00827E34">
            <w:pPr>
              <w:spacing w:after="0"/>
              <w:rPr>
                <w:rFonts w:cs="Times New Roman"/>
                <w:b w:val="0"/>
                <w:bCs w:val="0"/>
                <w:sz w:val="18"/>
                <w:szCs w:val="18"/>
              </w:rPr>
            </w:pPr>
            <w:r w:rsidRPr="00827E34">
              <w:rPr>
                <w:rFonts w:cs="Times New Roman"/>
                <w:b w:val="0"/>
                <w:bCs w:val="0"/>
                <w:sz w:val="18"/>
                <w:szCs w:val="18"/>
              </w:rPr>
              <w:t>1st-level heading</w:t>
            </w:r>
          </w:p>
        </w:tc>
        <w:tc>
          <w:tcPr>
            <w:tcW w:w="2880" w:type="dxa"/>
          </w:tcPr>
          <w:p w14:paraId="1DAF6BF2"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b/>
                <w:bCs/>
                <w:sz w:val="24"/>
                <w:szCs w:val="24"/>
              </w:rPr>
            </w:pPr>
            <w:r w:rsidRPr="00827E34">
              <w:rPr>
                <w:rFonts w:cs="Times New Roman"/>
                <w:b/>
                <w:bCs/>
                <w:sz w:val="24"/>
                <w:szCs w:val="24"/>
              </w:rPr>
              <w:t>1 Introduction</w:t>
            </w:r>
          </w:p>
        </w:tc>
        <w:tc>
          <w:tcPr>
            <w:tcW w:w="2880" w:type="dxa"/>
          </w:tcPr>
          <w:p w14:paraId="6DCCF09D"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12 pt, bold</w:t>
            </w:r>
          </w:p>
        </w:tc>
      </w:tr>
      <w:tr w:rsidR="00827E34" w:rsidRPr="00EA4B86" w14:paraId="093D1895" w14:textId="77777777" w:rsidTr="00827E34">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72D17B1E" w14:textId="77777777" w:rsidR="00827E34" w:rsidRPr="00827E34" w:rsidRDefault="00827E34" w:rsidP="00827E34">
            <w:pPr>
              <w:spacing w:after="0"/>
              <w:rPr>
                <w:rFonts w:cs="Times New Roman"/>
                <w:b w:val="0"/>
                <w:bCs w:val="0"/>
                <w:sz w:val="18"/>
                <w:szCs w:val="18"/>
              </w:rPr>
            </w:pPr>
            <w:r w:rsidRPr="00827E34">
              <w:rPr>
                <w:rFonts w:cs="Times New Roman"/>
                <w:b w:val="0"/>
                <w:bCs w:val="0"/>
                <w:sz w:val="18"/>
                <w:szCs w:val="18"/>
              </w:rPr>
              <w:t>2nd-level heading</w:t>
            </w:r>
          </w:p>
        </w:tc>
        <w:tc>
          <w:tcPr>
            <w:tcW w:w="2880" w:type="dxa"/>
          </w:tcPr>
          <w:p w14:paraId="696D3285"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827E34">
              <w:rPr>
                <w:rFonts w:cs="Times New Roman"/>
                <w:b/>
                <w:bCs/>
                <w:sz w:val="20"/>
                <w:szCs w:val="20"/>
              </w:rPr>
              <w:t>2.1 Implementation Phase</w:t>
            </w:r>
          </w:p>
        </w:tc>
        <w:tc>
          <w:tcPr>
            <w:tcW w:w="2880" w:type="dxa"/>
          </w:tcPr>
          <w:p w14:paraId="1D3805A4"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10 pt, bold</w:t>
            </w:r>
          </w:p>
        </w:tc>
      </w:tr>
      <w:tr w:rsidR="00827E34" w:rsidRPr="00EA4B86" w14:paraId="470877C9" w14:textId="77777777" w:rsidTr="00827E34">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07E4C1DB" w14:textId="77777777" w:rsidR="00827E34" w:rsidRPr="00827E34" w:rsidRDefault="00827E34" w:rsidP="00827E34">
            <w:pPr>
              <w:spacing w:after="0"/>
              <w:rPr>
                <w:rFonts w:cs="Times New Roman"/>
                <w:b w:val="0"/>
                <w:bCs w:val="0"/>
                <w:sz w:val="18"/>
                <w:szCs w:val="18"/>
              </w:rPr>
            </w:pPr>
            <w:r w:rsidRPr="00827E34">
              <w:rPr>
                <w:rFonts w:cs="Times New Roman"/>
                <w:b w:val="0"/>
                <w:bCs w:val="0"/>
                <w:sz w:val="18"/>
                <w:szCs w:val="18"/>
              </w:rPr>
              <w:t>3rd-level heading</w:t>
            </w:r>
          </w:p>
        </w:tc>
        <w:tc>
          <w:tcPr>
            <w:tcW w:w="2880" w:type="dxa"/>
          </w:tcPr>
          <w:p w14:paraId="6DEDAB19" w14:textId="26E5643C"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b/>
                <w:bCs/>
                <w:sz w:val="18"/>
                <w:szCs w:val="18"/>
              </w:rPr>
              <w:t>Results Summary.</w:t>
            </w:r>
            <w:r w:rsidRPr="00827E34">
              <w:rPr>
                <w:rFonts w:cs="Times New Roman"/>
                <w:sz w:val="18"/>
                <w:szCs w:val="18"/>
              </w:rPr>
              <w:t xml:space="preserve"> Tex</w:t>
            </w:r>
            <w:r>
              <w:rPr>
                <w:rFonts w:cs="Times New Roman"/>
                <w:sz w:val="18"/>
                <w:szCs w:val="18"/>
              </w:rPr>
              <w:t>t follows</w:t>
            </w:r>
          </w:p>
        </w:tc>
        <w:tc>
          <w:tcPr>
            <w:tcW w:w="2880" w:type="dxa"/>
          </w:tcPr>
          <w:p w14:paraId="51C9D54B"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10 pt, bold</w:t>
            </w:r>
          </w:p>
        </w:tc>
      </w:tr>
      <w:tr w:rsidR="00827E34" w:rsidRPr="00EA4B86" w14:paraId="09CBD530" w14:textId="77777777" w:rsidTr="00827E34">
        <w:trPr>
          <w:jc w:val="center"/>
        </w:trPr>
        <w:tc>
          <w:tcPr>
            <w:cnfStyle w:val="001000000000" w:firstRow="0" w:lastRow="0" w:firstColumn="1" w:lastColumn="0" w:oddVBand="0" w:evenVBand="0" w:oddHBand="0" w:evenHBand="0" w:firstRowFirstColumn="0" w:firstRowLastColumn="0" w:lastRowFirstColumn="0" w:lastRowLastColumn="0"/>
            <w:tcW w:w="2880" w:type="dxa"/>
          </w:tcPr>
          <w:p w14:paraId="2AE8362F" w14:textId="77777777" w:rsidR="00827E34" w:rsidRPr="00827E34" w:rsidRDefault="00827E34" w:rsidP="00827E34">
            <w:pPr>
              <w:spacing w:after="0"/>
              <w:rPr>
                <w:rFonts w:cs="Times New Roman"/>
                <w:b w:val="0"/>
                <w:bCs w:val="0"/>
                <w:sz w:val="18"/>
                <w:szCs w:val="18"/>
              </w:rPr>
            </w:pPr>
            <w:r w:rsidRPr="00827E34">
              <w:rPr>
                <w:rFonts w:cs="Times New Roman"/>
                <w:b w:val="0"/>
                <w:bCs w:val="0"/>
                <w:sz w:val="18"/>
                <w:szCs w:val="18"/>
              </w:rPr>
              <w:t>4th-level heading</w:t>
            </w:r>
          </w:p>
        </w:tc>
        <w:tc>
          <w:tcPr>
            <w:tcW w:w="2880" w:type="dxa"/>
          </w:tcPr>
          <w:p w14:paraId="29736C96"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i/>
                <w:iCs/>
                <w:sz w:val="18"/>
                <w:szCs w:val="18"/>
              </w:rPr>
            </w:pPr>
            <w:r w:rsidRPr="00827E34">
              <w:rPr>
                <w:rFonts w:cs="Times New Roman"/>
                <w:i/>
                <w:iCs/>
                <w:sz w:val="18"/>
                <w:szCs w:val="18"/>
              </w:rPr>
              <w:t>Further Notes. Text...</w:t>
            </w:r>
          </w:p>
        </w:tc>
        <w:tc>
          <w:tcPr>
            <w:tcW w:w="2880" w:type="dxa"/>
          </w:tcPr>
          <w:p w14:paraId="4C198338" w14:textId="77777777" w:rsidR="00827E34" w:rsidRPr="00827E34" w:rsidRDefault="00827E34" w:rsidP="00827E34">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27E34">
              <w:rPr>
                <w:rFonts w:cs="Times New Roman"/>
                <w:sz w:val="18"/>
                <w:szCs w:val="18"/>
              </w:rPr>
              <w:t>10 pt, italic</w:t>
            </w:r>
          </w:p>
        </w:tc>
      </w:tr>
    </w:tbl>
    <w:p w14:paraId="6BBE3DBE" w14:textId="77777777" w:rsidR="00827E34" w:rsidRPr="00EA4B86" w:rsidRDefault="00827E34" w:rsidP="00827E34">
      <w:pPr>
        <w:pStyle w:val="Heading1"/>
        <w:rPr>
          <w:rFonts w:cs="Times New Roman"/>
        </w:rPr>
      </w:pPr>
      <w:r w:rsidRPr="00EA4B86">
        <w:rPr>
          <w:rFonts w:cs="Times New Roman"/>
        </w:rPr>
        <w:t>3. Figures and Tables</w:t>
      </w:r>
    </w:p>
    <w:p w14:paraId="7C53A1C6" w14:textId="77777777" w:rsidR="00827E34" w:rsidRPr="00A844C4" w:rsidRDefault="00827E34" w:rsidP="00827E34">
      <w:pPr>
        <w:spacing w:after="0" w:line="276" w:lineRule="auto"/>
        <w:rPr>
          <w:rFonts w:cs="Times New Roman"/>
        </w:rPr>
      </w:pPr>
      <w:r w:rsidRPr="00A844C4">
        <w:rPr>
          <w:rFonts w:cs="Times New Roman"/>
        </w:rPr>
        <w:t>Avoid using low-resolution or rasterized graphics for charts, diagrams, and schematics. Instead, incorporate high-quality vector graphics whenever possible, as they ensure superior scalability and print clarity. If raster images (e.g., PNG, JPEG) must be used, they should have a minimum resolution of 300 DPI to maintain visual integrity in printed proceedings. Figures should be clear, legible, and labeled using Times New Roman, 8 pt. See Fig. 1 for caption formatting.</w:t>
      </w:r>
    </w:p>
    <w:p w14:paraId="64043EE5" w14:textId="77777777" w:rsidR="00A844C4" w:rsidRDefault="00A844C4" w:rsidP="00827E34">
      <w:pPr>
        <w:rPr>
          <w:rFonts w:cs="Times New Roman"/>
          <w:sz w:val="18"/>
          <w:szCs w:val="18"/>
        </w:rPr>
      </w:pPr>
    </w:p>
    <w:p w14:paraId="1DDF1080" w14:textId="77777777" w:rsidR="00A844C4" w:rsidRDefault="00A844C4" w:rsidP="00A844C4">
      <w:pPr>
        <w:spacing w:after="0"/>
        <w:jc w:val="center"/>
        <w:rPr>
          <w:rFonts w:cs="Times New Roman"/>
          <w:sz w:val="18"/>
          <w:szCs w:val="18"/>
        </w:rPr>
      </w:pPr>
      <w:r>
        <w:rPr>
          <w:noProof/>
          <w:lang w:val="de-DE" w:eastAsia="de-DE"/>
        </w:rPr>
        <w:lastRenderedPageBreak/>
        <w:drawing>
          <wp:inline distT="0" distB="0" distL="0" distR="0" wp14:anchorId="4FE24C96" wp14:editId="37A0E458">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721D98" w14:textId="07DF557B" w:rsidR="00827E34" w:rsidRPr="00EA4B86" w:rsidRDefault="00827E34" w:rsidP="00A844C4">
      <w:pPr>
        <w:spacing w:after="0"/>
        <w:rPr>
          <w:rFonts w:cs="Times New Roman"/>
          <w:sz w:val="18"/>
          <w:szCs w:val="18"/>
        </w:rPr>
      </w:pPr>
      <w:r w:rsidRPr="00A844C4">
        <w:rPr>
          <w:rFonts w:cs="Times New Roman"/>
          <w:b/>
          <w:bCs/>
          <w:sz w:val="18"/>
          <w:szCs w:val="18"/>
        </w:rPr>
        <w:t>Fig. 1</w:t>
      </w:r>
      <w:r w:rsidRPr="00EA4B86">
        <w:rPr>
          <w:rFonts w:cs="Times New Roman"/>
          <w:sz w:val="18"/>
          <w:szCs w:val="18"/>
        </w:rPr>
        <w:t xml:space="preserve">. All figure captions should appear below the figure. Center short captions, justify longer ones. Use Times New Roman </w:t>
      </w:r>
      <w:r>
        <w:rPr>
          <w:rFonts w:cs="Times New Roman"/>
          <w:sz w:val="18"/>
          <w:szCs w:val="18"/>
        </w:rPr>
        <w:t>9</w:t>
      </w:r>
      <w:r w:rsidRPr="00EA4B86">
        <w:rPr>
          <w:rFonts w:cs="Times New Roman"/>
          <w:sz w:val="18"/>
          <w:szCs w:val="18"/>
        </w:rPr>
        <w:t xml:space="preserve"> pt for all labels and ensure descriptive language over symbols or shorthand.</w:t>
      </w:r>
    </w:p>
    <w:p w14:paraId="47E62304" w14:textId="77777777" w:rsidR="00827E34" w:rsidRPr="00EA4B86" w:rsidRDefault="00827E34" w:rsidP="00827E34">
      <w:pPr>
        <w:pStyle w:val="Heading1"/>
        <w:rPr>
          <w:rFonts w:cs="Times New Roman"/>
        </w:rPr>
      </w:pPr>
      <w:r w:rsidRPr="00EA4B86">
        <w:rPr>
          <w:rFonts w:cs="Times New Roman"/>
        </w:rPr>
        <w:t>4. Referencing Style</w:t>
      </w:r>
    </w:p>
    <w:p w14:paraId="62DA1F47" w14:textId="77777777" w:rsidR="00827E34" w:rsidRPr="00EA4B86" w:rsidRDefault="00827E34" w:rsidP="00A844C4">
      <w:r w:rsidRPr="00EA4B86">
        <w:t>Use square brackets for citations in the text (e.g., [1], [2]). Both numbered and author-year styles are acceptable, though numeric is preferred for clarity and conciseness. Examples of common reference formats are included below.</w:t>
      </w:r>
    </w:p>
    <w:p w14:paraId="64EEC3ED" w14:textId="77777777" w:rsidR="00827E34" w:rsidRPr="00EA4B86" w:rsidRDefault="00827E34" w:rsidP="00827E34">
      <w:pPr>
        <w:pStyle w:val="Heading1"/>
        <w:rPr>
          <w:rFonts w:cs="Times New Roman"/>
        </w:rPr>
      </w:pPr>
      <w:r w:rsidRPr="00EA4B86">
        <w:rPr>
          <w:rFonts w:cs="Times New Roman"/>
        </w:rPr>
        <w:t>5. Conclusion</w:t>
      </w:r>
    </w:p>
    <w:p w14:paraId="36DF52D5" w14:textId="77777777" w:rsidR="00827E34" w:rsidRPr="00EA4B86" w:rsidRDefault="00827E34" w:rsidP="00A844C4">
      <w:r w:rsidRPr="00EA4B86">
        <w:t>This sample is designed to help industry authors prepare their submissions effectively. While structure can be flexible, clarity, completeness, and impact should remain at the forefront. Submissions should highlight practical relevance, real-world outcomes, and lessons that can benefit broader applications in sustainability and innovation.</w:t>
      </w:r>
    </w:p>
    <w:p w14:paraId="30799942" w14:textId="77777777" w:rsidR="00827E34" w:rsidRPr="00EA4B86" w:rsidRDefault="00827E34" w:rsidP="00827E34">
      <w:pPr>
        <w:pStyle w:val="Heading1"/>
        <w:rPr>
          <w:rFonts w:cs="Times New Roman"/>
        </w:rPr>
      </w:pPr>
      <w:r w:rsidRPr="00EA4B86">
        <w:rPr>
          <w:rFonts w:cs="Times New Roman"/>
        </w:rPr>
        <w:t>References</w:t>
      </w:r>
    </w:p>
    <w:p w14:paraId="43F957B0" w14:textId="3E44AD58" w:rsidR="00827E34" w:rsidRPr="00A844C4" w:rsidRDefault="00827E34" w:rsidP="00827E34">
      <w:pPr>
        <w:pStyle w:val="ListNumber"/>
        <w:tabs>
          <w:tab w:val="num" w:pos="360"/>
        </w:tabs>
        <w:ind w:left="360" w:hanging="360"/>
        <w:rPr>
          <w:rFonts w:cs="Times New Roman"/>
          <w:sz w:val="18"/>
          <w:szCs w:val="18"/>
        </w:rPr>
      </w:pPr>
      <w:r w:rsidRPr="00A844C4">
        <w:rPr>
          <w:rFonts w:cs="Times New Roman"/>
          <w:sz w:val="18"/>
          <w:szCs w:val="18"/>
        </w:rPr>
        <w:t xml:space="preserve">Author, A.: Example </w:t>
      </w:r>
      <w:r w:rsidR="00A844C4" w:rsidRPr="00A844C4">
        <w:rPr>
          <w:rFonts w:cs="Times New Roman"/>
          <w:sz w:val="18"/>
          <w:szCs w:val="18"/>
        </w:rPr>
        <w:t>A</w:t>
      </w:r>
      <w:r w:rsidRPr="00A844C4">
        <w:rPr>
          <w:rFonts w:cs="Times New Roman"/>
          <w:sz w:val="18"/>
          <w:szCs w:val="18"/>
        </w:rPr>
        <w:t>rticle title. Journal Name 2(5), 99–110 (2016).</w:t>
      </w:r>
    </w:p>
    <w:p w14:paraId="4FA5C531" w14:textId="77777777" w:rsidR="00827E34" w:rsidRPr="00A844C4" w:rsidRDefault="00827E34" w:rsidP="00827E34">
      <w:pPr>
        <w:pStyle w:val="ListNumber"/>
        <w:tabs>
          <w:tab w:val="num" w:pos="360"/>
        </w:tabs>
        <w:ind w:left="360" w:hanging="360"/>
        <w:rPr>
          <w:rFonts w:cs="Times New Roman"/>
          <w:sz w:val="18"/>
          <w:szCs w:val="18"/>
        </w:rPr>
      </w:pPr>
      <w:r w:rsidRPr="00A844C4">
        <w:rPr>
          <w:rFonts w:cs="Times New Roman"/>
          <w:sz w:val="18"/>
          <w:szCs w:val="18"/>
        </w:rPr>
        <w:t>Author, B., Author, C.: Title of a conference paper. In: Editor, X. (ed.) Conference Title, LNCS, vol. 1234, pp. 1–13. Springer, Heidelberg (2016).</w:t>
      </w:r>
    </w:p>
    <w:p w14:paraId="258AC2DE" w14:textId="77777777" w:rsidR="00827E34" w:rsidRPr="00A844C4" w:rsidRDefault="00827E34" w:rsidP="00827E34">
      <w:pPr>
        <w:pStyle w:val="ListNumber"/>
        <w:tabs>
          <w:tab w:val="num" w:pos="360"/>
        </w:tabs>
        <w:ind w:left="360" w:hanging="360"/>
        <w:rPr>
          <w:rFonts w:cs="Times New Roman"/>
          <w:sz w:val="18"/>
          <w:szCs w:val="18"/>
        </w:rPr>
      </w:pPr>
      <w:r w:rsidRPr="00A844C4">
        <w:rPr>
          <w:rFonts w:cs="Times New Roman"/>
          <w:sz w:val="18"/>
          <w:szCs w:val="18"/>
        </w:rPr>
        <w:t xml:space="preserve">Author, D., Author, E.: Book Title, 2nd </w:t>
      </w:r>
      <w:proofErr w:type="spellStart"/>
      <w:r w:rsidRPr="00A844C4">
        <w:rPr>
          <w:rFonts w:cs="Times New Roman"/>
          <w:sz w:val="18"/>
          <w:szCs w:val="18"/>
        </w:rPr>
        <w:t>edn</w:t>
      </w:r>
      <w:proofErr w:type="spellEnd"/>
      <w:r w:rsidRPr="00A844C4">
        <w:rPr>
          <w:rFonts w:cs="Times New Roman"/>
          <w:sz w:val="18"/>
          <w:szCs w:val="18"/>
        </w:rPr>
        <w:t>. Publisher, Location (1999).</w:t>
      </w:r>
    </w:p>
    <w:p w14:paraId="57627EDC" w14:textId="77777777" w:rsidR="00827E34" w:rsidRPr="00A844C4" w:rsidRDefault="00827E34" w:rsidP="00827E34">
      <w:pPr>
        <w:pStyle w:val="ListNumber"/>
        <w:tabs>
          <w:tab w:val="num" w:pos="360"/>
        </w:tabs>
        <w:ind w:left="360" w:hanging="360"/>
        <w:rPr>
          <w:rFonts w:cs="Times New Roman"/>
          <w:sz w:val="18"/>
          <w:szCs w:val="18"/>
        </w:rPr>
      </w:pPr>
      <w:r w:rsidRPr="00A844C4">
        <w:rPr>
          <w:rFonts w:cs="Times New Roman"/>
          <w:sz w:val="18"/>
          <w:szCs w:val="18"/>
        </w:rPr>
        <w:t>Author, F.: Presentation title. In: Proceedings of the 9th International Event, pp. 1–2. Publisher, Location (2010).</w:t>
      </w:r>
    </w:p>
    <w:p w14:paraId="78A9B14F" w14:textId="77777777" w:rsidR="00827E34" w:rsidRPr="00A844C4" w:rsidRDefault="00827E34" w:rsidP="00827E34">
      <w:pPr>
        <w:pStyle w:val="ListNumber"/>
        <w:tabs>
          <w:tab w:val="num" w:pos="360"/>
        </w:tabs>
        <w:ind w:left="360" w:hanging="360"/>
        <w:rPr>
          <w:rFonts w:cs="Times New Roman"/>
          <w:sz w:val="18"/>
          <w:szCs w:val="18"/>
        </w:rPr>
      </w:pPr>
      <w:r w:rsidRPr="00A844C4">
        <w:rPr>
          <w:rFonts w:cs="Times New Roman"/>
          <w:sz w:val="18"/>
          <w:szCs w:val="18"/>
        </w:rPr>
        <w:t>Springer LNCS: https://www.springer.com/gp/computer-science/lncs, accessed July 1, 2025.</w:t>
      </w:r>
    </w:p>
    <w:p w14:paraId="25D6DD74" w14:textId="31EFCD73" w:rsidR="00182BEF" w:rsidRPr="00182BEF" w:rsidRDefault="00182BEF" w:rsidP="00827E34">
      <w:pPr>
        <w:spacing w:after="0"/>
        <w:rPr>
          <w:bCs/>
        </w:rPr>
      </w:pPr>
    </w:p>
    <w:sectPr w:rsidR="00182BEF" w:rsidRPr="00182B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7AD6" w14:textId="77777777" w:rsidR="00BB3715" w:rsidRDefault="00BB3715" w:rsidP="00182BEF">
      <w:pPr>
        <w:spacing w:after="0"/>
      </w:pPr>
      <w:r>
        <w:separator/>
      </w:r>
    </w:p>
  </w:endnote>
  <w:endnote w:type="continuationSeparator" w:id="0">
    <w:p w14:paraId="01D99EA6" w14:textId="77777777" w:rsidR="00BB3715" w:rsidRDefault="00BB3715" w:rsidP="00182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4E679" w14:textId="77777777" w:rsidR="00BB3715" w:rsidRDefault="00BB3715" w:rsidP="00182BEF">
      <w:pPr>
        <w:spacing w:after="0"/>
      </w:pPr>
      <w:r>
        <w:separator/>
      </w:r>
    </w:p>
  </w:footnote>
  <w:footnote w:type="continuationSeparator" w:id="0">
    <w:p w14:paraId="3507A114" w14:textId="77777777" w:rsidR="00BB3715" w:rsidRDefault="00BB3715" w:rsidP="00182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9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2"/>
      <w:gridCol w:w="1517"/>
    </w:tblGrid>
    <w:tr w:rsidR="004D7443" w14:paraId="1DC2D7D4" w14:textId="77777777" w:rsidTr="004D7443">
      <w:trPr>
        <w:trHeight w:val="1003"/>
        <w:jc w:val="center"/>
      </w:trPr>
      <w:tc>
        <w:tcPr>
          <w:tcW w:w="8292" w:type="dxa"/>
          <w:vAlign w:val="center"/>
        </w:tcPr>
        <w:p w14:paraId="4102AC1A" w14:textId="77777777" w:rsidR="004D7443" w:rsidRPr="007D4538" w:rsidRDefault="004D7443" w:rsidP="004D7443">
          <w:pPr>
            <w:pStyle w:val="Header"/>
            <w:jc w:val="center"/>
            <w:rPr>
              <w:rFonts w:cs="Times New Roman"/>
              <w:b/>
              <w:bCs/>
              <w:color w:val="000000" w:themeColor="text1"/>
              <w:sz w:val="18"/>
              <w:szCs w:val="18"/>
            </w:rPr>
          </w:pPr>
          <w:r w:rsidRPr="007D4538">
            <w:rPr>
              <w:rFonts w:cs="Times New Roman"/>
              <w:b/>
              <w:bCs/>
              <w:color w:val="000000" w:themeColor="text1"/>
              <w:sz w:val="18"/>
              <w:szCs w:val="18"/>
            </w:rPr>
            <w:t>INTERNATIONAL RESEARCH CONFERENCE ON</w:t>
          </w:r>
        </w:p>
        <w:p w14:paraId="1E913092" w14:textId="77777777" w:rsidR="004D7443" w:rsidRDefault="004D7443" w:rsidP="004D7443">
          <w:pPr>
            <w:pStyle w:val="Header"/>
            <w:jc w:val="center"/>
            <w:rPr>
              <w:rFonts w:cs="Times New Roman"/>
              <w:b/>
              <w:bCs/>
              <w:color w:val="2F5496" w:themeColor="accent1" w:themeShade="BF"/>
              <w:sz w:val="20"/>
              <w:szCs w:val="20"/>
            </w:rPr>
          </w:pPr>
          <w:r w:rsidRPr="007D4538">
            <w:rPr>
              <w:rFonts w:cs="Times New Roman"/>
              <w:b/>
              <w:bCs/>
              <w:color w:val="2F5496" w:themeColor="accent1" w:themeShade="BF"/>
              <w:sz w:val="18"/>
              <w:szCs w:val="18"/>
            </w:rPr>
            <w:t>EMERGING CONCEPTS AND RESEARCH IN INTEGRATED SUSTAINABLE ADAPTATION</w:t>
          </w:r>
          <w:r>
            <w:rPr>
              <w:rFonts w:cs="Times New Roman"/>
              <w:b/>
              <w:bCs/>
              <w:color w:val="2F5496" w:themeColor="accent1" w:themeShade="BF"/>
              <w:sz w:val="18"/>
              <w:szCs w:val="18"/>
            </w:rPr>
            <w:t xml:space="preserve"> 2026</w:t>
          </w:r>
        </w:p>
      </w:tc>
      <w:tc>
        <w:tcPr>
          <w:tcW w:w="1517" w:type="dxa"/>
          <w:vAlign w:val="center"/>
        </w:tcPr>
        <w:p w14:paraId="430123AF" w14:textId="77777777" w:rsidR="004D7443" w:rsidRDefault="004D7443" w:rsidP="004D7443">
          <w:pPr>
            <w:pStyle w:val="Header"/>
            <w:jc w:val="center"/>
            <w:rPr>
              <w:rFonts w:cs="Times New Roman"/>
              <w:b/>
              <w:bCs/>
              <w:color w:val="2F5496" w:themeColor="accent1" w:themeShade="BF"/>
              <w:sz w:val="20"/>
              <w:szCs w:val="20"/>
            </w:rPr>
          </w:pPr>
          <w:r>
            <w:rPr>
              <w:rFonts w:cs="Times New Roman"/>
              <w:b/>
              <w:bCs/>
              <w:noProof/>
              <w:color w:val="2F5496" w:themeColor="accent1" w:themeShade="BF"/>
              <w:sz w:val="20"/>
              <w:szCs w:val="20"/>
            </w:rPr>
            <w:drawing>
              <wp:inline distT="0" distB="0" distL="0" distR="0" wp14:anchorId="56DE9F07" wp14:editId="3587C688">
                <wp:extent cx="774700" cy="691483"/>
                <wp:effectExtent l="0" t="0" r="6350" b="0"/>
                <wp:docPr id="56744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42187" name="Picture 567442187"/>
                        <pic:cNvPicPr/>
                      </pic:nvPicPr>
                      <pic:blipFill rotWithShape="1">
                        <a:blip r:embed="rId1">
                          <a:extLst>
                            <a:ext uri="{28A0092B-C50C-407E-A947-70E740481C1C}">
                              <a14:useLocalDpi xmlns:a14="http://schemas.microsoft.com/office/drawing/2010/main" val="0"/>
                            </a:ext>
                          </a:extLst>
                        </a:blip>
                        <a:srcRect l="11782" t="13114" r="7286" b="14647"/>
                        <a:stretch>
                          <a:fillRect/>
                        </a:stretch>
                      </pic:blipFill>
                      <pic:spPr bwMode="auto">
                        <a:xfrm>
                          <a:off x="0" y="0"/>
                          <a:ext cx="798733" cy="7129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DDA823" w14:textId="6F78B9A1" w:rsidR="000A507E" w:rsidRPr="007D4538" w:rsidRDefault="000A507E" w:rsidP="004D7443">
    <w:pPr>
      <w:pStyle w:val="Header"/>
      <w:jc w:val="left"/>
      <w:rPr>
        <w:rFonts w:cs="Times New Roman"/>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1FAF3E2"/>
    <w:lvl w:ilvl="0">
      <w:start w:val="1"/>
      <w:numFmt w:val="decimal"/>
      <w:pStyle w:val="ListNumber"/>
      <w:lvlText w:val="%1."/>
      <w:lvlJc w:val="left"/>
      <w:pPr>
        <w:tabs>
          <w:tab w:val="num" w:pos="360"/>
        </w:tabs>
        <w:ind w:left="360" w:hanging="360"/>
      </w:pPr>
    </w:lvl>
  </w:abstractNum>
  <w:num w:numId="1" w16cid:durableId="7937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EF"/>
    <w:rsid w:val="000A507E"/>
    <w:rsid w:val="00182BEF"/>
    <w:rsid w:val="002C0050"/>
    <w:rsid w:val="002D0145"/>
    <w:rsid w:val="00393EFA"/>
    <w:rsid w:val="004D7443"/>
    <w:rsid w:val="00665FAD"/>
    <w:rsid w:val="00736400"/>
    <w:rsid w:val="007D4538"/>
    <w:rsid w:val="00827E34"/>
    <w:rsid w:val="00A11613"/>
    <w:rsid w:val="00A844C4"/>
    <w:rsid w:val="00B17A2D"/>
    <w:rsid w:val="00BB3715"/>
    <w:rsid w:val="00BF098F"/>
    <w:rsid w:val="00D4703D"/>
    <w:rsid w:val="00D638F7"/>
    <w:rsid w:val="00D659B6"/>
    <w:rsid w:val="00F11C9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3A37"/>
  <w15:chartTrackingRefBased/>
  <w15:docId w15:val="{744FF75F-F702-4E24-A616-241D191D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C4"/>
    <w:pPr>
      <w:spacing w:after="200" w:line="240" w:lineRule="auto"/>
      <w:jc w:val="both"/>
    </w:pPr>
    <w:rPr>
      <w:rFonts w:ascii="Times New Roman" w:hAnsi="Times New Roman"/>
      <w:sz w:val="22"/>
      <w:szCs w:val="22"/>
      <w:lang w:bidi="ar-SA"/>
    </w:rPr>
  </w:style>
  <w:style w:type="paragraph" w:styleId="Heading1">
    <w:name w:val="heading 1"/>
    <w:basedOn w:val="Normal"/>
    <w:next w:val="Normal"/>
    <w:link w:val="Heading1Char"/>
    <w:uiPriority w:val="9"/>
    <w:qFormat/>
    <w:rsid w:val="00827E34"/>
    <w:pPr>
      <w:keepNext/>
      <w:keepLines/>
      <w:spacing w:before="360" w:after="80" w:line="278" w:lineRule="auto"/>
      <w:outlineLvl w:val="0"/>
    </w:pPr>
    <w:rPr>
      <w:rFonts w:eastAsiaTheme="majorEastAsia" w:cstheme="majorBidi"/>
      <w:b/>
      <w:color w:val="000000" w:themeColor="text1"/>
      <w:sz w:val="24"/>
      <w:szCs w:val="40"/>
      <w:lang w:bidi="ta-IN"/>
    </w:rPr>
  </w:style>
  <w:style w:type="paragraph" w:styleId="Heading2">
    <w:name w:val="heading 2"/>
    <w:basedOn w:val="Normal"/>
    <w:next w:val="Normal"/>
    <w:link w:val="Heading2Char"/>
    <w:uiPriority w:val="9"/>
    <w:semiHidden/>
    <w:unhideWhenUsed/>
    <w:qFormat/>
    <w:rsid w:val="00182BE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bidi="ta-IN"/>
    </w:rPr>
  </w:style>
  <w:style w:type="paragraph" w:styleId="Heading3">
    <w:name w:val="heading 3"/>
    <w:basedOn w:val="Normal"/>
    <w:next w:val="Normal"/>
    <w:link w:val="Heading3Char"/>
    <w:uiPriority w:val="9"/>
    <w:semiHidden/>
    <w:unhideWhenUsed/>
    <w:qFormat/>
    <w:rsid w:val="00182BEF"/>
    <w:pPr>
      <w:keepNext/>
      <w:keepLines/>
      <w:spacing w:before="160" w:after="80" w:line="278" w:lineRule="auto"/>
      <w:outlineLvl w:val="2"/>
    </w:pPr>
    <w:rPr>
      <w:rFonts w:eastAsiaTheme="majorEastAsia" w:cstheme="majorBidi"/>
      <w:color w:val="2F5496" w:themeColor="accent1" w:themeShade="BF"/>
      <w:sz w:val="28"/>
      <w:szCs w:val="28"/>
      <w:lang w:bidi="ta-IN"/>
    </w:rPr>
  </w:style>
  <w:style w:type="paragraph" w:styleId="Heading4">
    <w:name w:val="heading 4"/>
    <w:basedOn w:val="Normal"/>
    <w:next w:val="Normal"/>
    <w:link w:val="Heading4Char"/>
    <w:uiPriority w:val="9"/>
    <w:semiHidden/>
    <w:unhideWhenUsed/>
    <w:qFormat/>
    <w:rsid w:val="00182BEF"/>
    <w:pPr>
      <w:keepNext/>
      <w:keepLines/>
      <w:spacing w:before="80" w:after="40" w:line="278" w:lineRule="auto"/>
      <w:outlineLvl w:val="3"/>
    </w:pPr>
    <w:rPr>
      <w:rFonts w:eastAsiaTheme="majorEastAsia" w:cstheme="majorBidi"/>
      <w:i/>
      <w:iCs/>
      <w:color w:val="2F5496" w:themeColor="accent1" w:themeShade="BF"/>
      <w:sz w:val="24"/>
      <w:szCs w:val="24"/>
      <w:lang w:bidi="ta-IN"/>
    </w:rPr>
  </w:style>
  <w:style w:type="paragraph" w:styleId="Heading5">
    <w:name w:val="heading 5"/>
    <w:basedOn w:val="Normal"/>
    <w:next w:val="Normal"/>
    <w:link w:val="Heading5Char"/>
    <w:uiPriority w:val="9"/>
    <w:semiHidden/>
    <w:unhideWhenUsed/>
    <w:qFormat/>
    <w:rsid w:val="00182BEF"/>
    <w:pPr>
      <w:keepNext/>
      <w:keepLines/>
      <w:spacing w:before="80" w:after="40" w:line="278" w:lineRule="auto"/>
      <w:outlineLvl w:val="4"/>
    </w:pPr>
    <w:rPr>
      <w:rFonts w:eastAsiaTheme="majorEastAsia" w:cstheme="majorBidi"/>
      <w:color w:val="2F5496" w:themeColor="accent1" w:themeShade="BF"/>
      <w:sz w:val="24"/>
      <w:szCs w:val="24"/>
      <w:lang w:bidi="ta-IN"/>
    </w:rPr>
  </w:style>
  <w:style w:type="paragraph" w:styleId="Heading6">
    <w:name w:val="heading 6"/>
    <w:basedOn w:val="Normal"/>
    <w:next w:val="Normal"/>
    <w:link w:val="Heading6Char"/>
    <w:uiPriority w:val="9"/>
    <w:semiHidden/>
    <w:unhideWhenUsed/>
    <w:qFormat/>
    <w:rsid w:val="00182BEF"/>
    <w:pPr>
      <w:keepNext/>
      <w:keepLines/>
      <w:spacing w:before="40" w:after="0" w:line="278" w:lineRule="auto"/>
      <w:outlineLvl w:val="5"/>
    </w:pPr>
    <w:rPr>
      <w:rFonts w:eastAsiaTheme="majorEastAsia" w:cstheme="majorBidi"/>
      <w:i/>
      <w:iCs/>
      <w:color w:val="595959" w:themeColor="text1" w:themeTint="A6"/>
      <w:sz w:val="24"/>
      <w:szCs w:val="24"/>
      <w:lang w:bidi="ta-IN"/>
    </w:rPr>
  </w:style>
  <w:style w:type="paragraph" w:styleId="Heading7">
    <w:name w:val="heading 7"/>
    <w:basedOn w:val="Normal"/>
    <w:next w:val="Normal"/>
    <w:link w:val="Heading7Char"/>
    <w:uiPriority w:val="9"/>
    <w:semiHidden/>
    <w:unhideWhenUsed/>
    <w:qFormat/>
    <w:rsid w:val="00182BEF"/>
    <w:pPr>
      <w:keepNext/>
      <w:keepLines/>
      <w:spacing w:before="40" w:after="0" w:line="278" w:lineRule="auto"/>
      <w:outlineLvl w:val="6"/>
    </w:pPr>
    <w:rPr>
      <w:rFonts w:eastAsiaTheme="majorEastAsia" w:cstheme="majorBidi"/>
      <w:color w:val="595959" w:themeColor="text1" w:themeTint="A6"/>
      <w:sz w:val="24"/>
      <w:szCs w:val="24"/>
      <w:lang w:bidi="ta-IN"/>
    </w:rPr>
  </w:style>
  <w:style w:type="paragraph" w:styleId="Heading8">
    <w:name w:val="heading 8"/>
    <w:basedOn w:val="Normal"/>
    <w:next w:val="Normal"/>
    <w:link w:val="Heading8Char"/>
    <w:uiPriority w:val="9"/>
    <w:semiHidden/>
    <w:unhideWhenUsed/>
    <w:qFormat/>
    <w:rsid w:val="00182BEF"/>
    <w:pPr>
      <w:keepNext/>
      <w:keepLines/>
      <w:spacing w:after="0" w:line="278" w:lineRule="auto"/>
      <w:outlineLvl w:val="7"/>
    </w:pPr>
    <w:rPr>
      <w:rFonts w:eastAsiaTheme="majorEastAsia" w:cstheme="majorBidi"/>
      <w:i/>
      <w:iCs/>
      <w:color w:val="272727" w:themeColor="text1" w:themeTint="D8"/>
      <w:sz w:val="24"/>
      <w:szCs w:val="24"/>
      <w:lang w:bidi="ta-IN"/>
    </w:rPr>
  </w:style>
  <w:style w:type="paragraph" w:styleId="Heading9">
    <w:name w:val="heading 9"/>
    <w:basedOn w:val="Normal"/>
    <w:next w:val="Normal"/>
    <w:link w:val="Heading9Char"/>
    <w:uiPriority w:val="9"/>
    <w:semiHidden/>
    <w:unhideWhenUsed/>
    <w:qFormat/>
    <w:rsid w:val="00182BEF"/>
    <w:pPr>
      <w:keepNext/>
      <w:keepLines/>
      <w:spacing w:after="0" w:line="278" w:lineRule="auto"/>
      <w:outlineLvl w:val="8"/>
    </w:pPr>
    <w:rPr>
      <w:rFonts w:eastAsiaTheme="majorEastAsia" w:cstheme="majorBidi"/>
      <w:color w:val="272727" w:themeColor="text1" w:themeTint="D8"/>
      <w:sz w:val="24"/>
      <w:szCs w:val="24"/>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34"/>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182B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2B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2B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2B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BEF"/>
    <w:rPr>
      <w:rFonts w:eastAsiaTheme="majorEastAsia" w:cstheme="majorBidi"/>
      <w:color w:val="272727" w:themeColor="text1" w:themeTint="D8"/>
    </w:rPr>
  </w:style>
  <w:style w:type="paragraph" w:styleId="Title">
    <w:name w:val="Title"/>
    <w:basedOn w:val="Normal"/>
    <w:next w:val="Normal"/>
    <w:link w:val="TitleChar"/>
    <w:uiPriority w:val="10"/>
    <w:qFormat/>
    <w:rsid w:val="00BF098F"/>
    <w:pPr>
      <w:spacing w:after="80"/>
      <w:contextualSpacing/>
      <w:jc w:val="center"/>
    </w:pPr>
    <w:rPr>
      <w:rFonts w:eastAsiaTheme="majorEastAsia" w:cstheme="majorBidi"/>
      <w:b/>
      <w:spacing w:val="-10"/>
      <w:kern w:val="28"/>
      <w:sz w:val="24"/>
      <w:szCs w:val="56"/>
      <w:lang w:bidi="ta-IN"/>
    </w:rPr>
  </w:style>
  <w:style w:type="character" w:customStyle="1" w:styleId="TitleChar">
    <w:name w:val="Title Char"/>
    <w:basedOn w:val="DefaultParagraphFont"/>
    <w:link w:val="Title"/>
    <w:uiPriority w:val="10"/>
    <w:rsid w:val="00BF098F"/>
    <w:rPr>
      <w:rFonts w:ascii="Times New Roman" w:eastAsiaTheme="majorEastAsia" w:hAnsi="Times New Roman" w:cstheme="majorBidi"/>
      <w:b/>
      <w:spacing w:val="-10"/>
      <w:kern w:val="28"/>
      <w:szCs w:val="56"/>
    </w:rPr>
  </w:style>
  <w:style w:type="paragraph" w:styleId="Subtitle">
    <w:name w:val="Subtitle"/>
    <w:basedOn w:val="Normal"/>
    <w:next w:val="Normal"/>
    <w:link w:val="SubtitleChar"/>
    <w:uiPriority w:val="11"/>
    <w:qFormat/>
    <w:rsid w:val="00182BEF"/>
    <w:pPr>
      <w:numPr>
        <w:ilvl w:val="1"/>
      </w:numPr>
      <w:spacing w:after="160" w:line="278" w:lineRule="auto"/>
    </w:pPr>
    <w:rPr>
      <w:rFonts w:eastAsiaTheme="majorEastAsia" w:cstheme="majorBidi"/>
      <w:color w:val="595959" w:themeColor="text1" w:themeTint="A6"/>
      <w:spacing w:val="15"/>
      <w:sz w:val="28"/>
      <w:szCs w:val="28"/>
      <w:lang w:bidi="ta-IN"/>
    </w:rPr>
  </w:style>
  <w:style w:type="character" w:customStyle="1" w:styleId="SubtitleChar">
    <w:name w:val="Subtitle Char"/>
    <w:basedOn w:val="DefaultParagraphFont"/>
    <w:link w:val="Subtitle"/>
    <w:uiPriority w:val="11"/>
    <w:rsid w:val="0018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BEF"/>
    <w:pPr>
      <w:spacing w:before="160" w:after="160" w:line="278" w:lineRule="auto"/>
      <w:jc w:val="center"/>
    </w:pPr>
    <w:rPr>
      <w:i/>
      <w:iCs/>
      <w:color w:val="404040" w:themeColor="text1" w:themeTint="BF"/>
      <w:sz w:val="24"/>
      <w:szCs w:val="24"/>
      <w:lang w:bidi="ta-IN"/>
    </w:rPr>
  </w:style>
  <w:style w:type="character" w:customStyle="1" w:styleId="QuoteChar">
    <w:name w:val="Quote Char"/>
    <w:basedOn w:val="DefaultParagraphFont"/>
    <w:link w:val="Quote"/>
    <w:uiPriority w:val="29"/>
    <w:rsid w:val="00182BEF"/>
    <w:rPr>
      <w:i/>
      <w:iCs/>
      <w:color w:val="404040" w:themeColor="text1" w:themeTint="BF"/>
    </w:rPr>
  </w:style>
  <w:style w:type="paragraph" w:styleId="ListParagraph">
    <w:name w:val="List Paragraph"/>
    <w:basedOn w:val="Normal"/>
    <w:uiPriority w:val="34"/>
    <w:qFormat/>
    <w:rsid w:val="00182BEF"/>
    <w:pPr>
      <w:spacing w:after="160" w:line="278" w:lineRule="auto"/>
      <w:ind w:left="720"/>
      <w:contextualSpacing/>
    </w:pPr>
    <w:rPr>
      <w:sz w:val="24"/>
      <w:szCs w:val="24"/>
      <w:lang w:bidi="ta-IN"/>
    </w:rPr>
  </w:style>
  <w:style w:type="character" w:styleId="IntenseEmphasis">
    <w:name w:val="Intense Emphasis"/>
    <w:basedOn w:val="DefaultParagraphFont"/>
    <w:uiPriority w:val="21"/>
    <w:qFormat/>
    <w:rsid w:val="00182BEF"/>
    <w:rPr>
      <w:i/>
      <w:iCs/>
      <w:color w:val="2F5496" w:themeColor="accent1" w:themeShade="BF"/>
    </w:rPr>
  </w:style>
  <w:style w:type="paragraph" w:styleId="IntenseQuote">
    <w:name w:val="Intense Quote"/>
    <w:basedOn w:val="Normal"/>
    <w:next w:val="Normal"/>
    <w:link w:val="IntenseQuoteChar"/>
    <w:uiPriority w:val="30"/>
    <w:qFormat/>
    <w:rsid w:val="00182BE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bidi="ta-IN"/>
    </w:rPr>
  </w:style>
  <w:style w:type="character" w:customStyle="1" w:styleId="IntenseQuoteChar">
    <w:name w:val="Intense Quote Char"/>
    <w:basedOn w:val="DefaultParagraphFont"/>
    <w:link w:val="IntenseQuote"/>
    <w:uiPriority w:val="30"/>
    <w:rsid w:val="00182BEF"/>
    <w:rPr>
      <w:i/>
      <w:iCs/>
      <w:color w:val="2F5496" w:themeColor="accent1" w:themeShade="BF"/>
    </w:rPr>
  </w:style>
  <w:style w:type="character" w:styleId="IntenseReference">
    <w:name w:val="Intense Reference"/>
    <w:basedOn w:val="DefaultParagraphFont"/>
    <w:uiPriority w:val="32"/>
    <w:qFormat/>
    <w:rsid w:val="00182BEF"/>
    <w:rPr>
      <w:b/>
      <w:bCs/>
      <w:smallCaps/>
      <w:color w:val="2F5496" w:themeColor="accent1" w:themeShade="BF"/>
      <w:spacing w:val="5"/>
    </w:rPr>
  </w:style>
  <w:style w:type="paragraph" w:styleId="Header">
    <w:name w:val="header"/>
    <w:basedOn w:val="Normal"/>
    <w:link w:val="HeaderChar"/>
    <w:uiPriority w:val="99"/>
    <w:unhideWhenUsed/>
    <w:rsid w:val="00182BEF"/>
    <w:pPr>
      <w:tabs>
        <w:tab w:val="center" w:pos="4680"/>
        <w:tab w:val="right" w:pos="9360"/>
      </w:tabs>
      <w:spacing w:after="0"/>
    </w:pPr>
  </w:style>
  <w:style w:type="character" w:customStyle="1" w:styleId="HeaderChar">
    <w:name w:val="Header Char"/>
    <w:basedOn w:val="DefaultParagraphFont"/>
    <w:link w:val="Header"/>
    <w:uiPriority w:val="99"/>
    <w:rsid w:val="00182BEF"/>
    <w:rPr>
      <w:sz w:val="22"/>
      <w:szCs w:val="22"/>
      <w:lang w:bidi="ar-SA"/>
    </w:rPr>
  </w:style>
  <w:style w:type="paragraph" w:styleId="Footer">
    <w:name w:val="footer"/>
    <w:basedOn w:val="Normal"/>
    <w:link w:val="FooterChar"/>
    <w:uiPriority w:val="99"/>
    <w:unhideWhenUsed/>
    <w:rsid w:val="00182BEF"/>
    <w:pPr>
      <w:tabs>
        <w:tab w:val="center" w:pos="4680"/>
        <w:tab w:val="right" w:pos="9360"/>
      </w:tabs>
      <w:spacing w:after="0"/>
    </w:pPr>
  </w:style>
  <w:style w:type="character" w:customStyle="1" w:styleId="FooterChar">
    <w:name w:val="Footer Char"/>
    <w:basedOn w:val="DefaultParagraphFont"/>
    <w:link w:val="Footer"/>
    <w:uiPriority w:val="99"/>
    <w:rsid w:val="00182BEF"/>
    <w:rPr>
      <w:sz w:val="22"/>
      <w:szCs w:val="22"/>
      <w:lang w:bidi="ar-SA"/>
    </w:rPr>
  </w:style>
  <w:style w:type="table" w:styleId="TableGrid">
    <w:name w:val="Table Grid"/>
    <w:basedOn w:val="TableNormal"/>
    <w:uiPriority w:val="39"/>
    <w:rsid w:val="00D6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7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unhideWhenUsed/>
    <w:rsid w:val="00827E34"/>
    <w:pPr>
      <w:numPr>
        <w:numId w:val="1"/>
      </w:numPr>
      <w:tabs>
        <w:tab w:val="clear" w:pos="360"/>
      </w:tabs>
      <w:ind w:left="0" w:firstLine="0"/>
      <w:contextualSpacing/>
    </w:pPr>
    <w:rPr>
      <w:rFonts w:eastAsiaTheme="minorEastAsia"/>
      <w:kern w:val="0"/>
      <w14:ligatures w14:val="none"/>
    </w:rPr>
  </w:style>
  <w:style w:type="table" w:styleId="GridTable1Light-Accent3">
    <w:name w:val="Grid Table 1 Light Accent 3"/>
    <w:basedOn w:val="TableNormal"/>
    <w:uiPriority w:val="46"/>
    <w:rsid w:val="00827E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F184-4CEC-BF97-977906A564CD}"/>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F184-4CEC-BF97-977906A564CD}"/>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F184-4CEC-BF97-977906A564CD}"/>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spPr>
        <a:noFill/>
        <a:ln w="25400">
          <a:noFill/>
        </a:ln>
      </c:spPr>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2025-09-06T12:19:00Z</dcterms:created>
  <dcterms:modified xsi:type="dcterms:W3CDTF">2025-09-06T16:01:00Z</dcterms:modified>
</cp:coreProperties>
</file>